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08" w:rsidRDefault="00F80408" w:rsidP="00F80408"/>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94"/>
      </w:tblGrid>
      <w:tr w:rsidR="007A3376" w:rsidTr="00E438E1">
        <w:tc>
          <w:tcPr>
            <w:tcW w:w="2518" w:type="dxa"/>
          </w:tcPr>
          <w:p w:rsidR="00F80408" w:rsidRPr="00EE04BE" w:rsidRDefault="00E979BE" w:rsidP="00E438E1">
            <w:pPr>
              <w:rPr>
                <w:b/>
              </w:rPr>
            </w:pPr>
            <w:r>
              <w:rPr>
                <w:b/>
              </w:rPr>
              <w:t>Plats och tid</w:t>
            </w:r>
          </w:p>
        </w:tc>
        <w:tc>
          <w:tcPr>
            <w:tcW w:w="6694" w:type="dxa"/>
          </w:tcPr>
          <w:p w:rsidR="00F80408" w:rsidRDefault="00E979BE" w:rsidP="00E438E1">
            <w:sdt>
              <w:sdtPr>
                <w:alias w:val="SammanträdePlats"/>
                <w:tag w:val="Lex_SammantraedePlats"/>
                <w:id w:val="1769738396"/>
                <w:placeholder>
                  <w:docPart w:val="598B38C3776E494A82CFA991D3B4AE40"/>
                </w:placeholder>
                <w:text w:multiLine="1"/>
              </w:sdtPr>
              <w:sdtContent>
                <w:r w:rsidRPr="001753E7">
                  <w:t>Vävaren</w:t>
                </w:r>
              </w:sdtContent>
            </w:sdt>
            <w:r>
              <w:t xml:space="preserve"> klockan </w:t>
            </w:r>
            <w:sdt>
              <w:sdtPr>
                <w:alias w:val="SammanträdeTid"/>
                <w:tag w:val="Lex_SammantraedeTid"/>
                <w:id w:val="1737275736"/>
                <w:placeholder>
                  <w:docPart w:val="69AFEE2F4A214D5ABD679B9EE286F1CB"/>
                </w:placeholder>
                <w:text w:multiLine="1"/>
              </w:sdtPr>
              <w:sdtContent>
                <w:proofErr w:type="gramStart"/>
                <w:r>
                  <w:t>13.</w:t>
                </w:r>
                <w:r w:rsidRPr="001753E7">
                  <w:t>00</w:t>
                </w:r>
                <w:r>
                  <w:t>-16</w:t>
                </w:r>
                <w:proofErr w:type="gramEnd"/>
                <w:r>
                  <w:t>.55</w:t>
                </w:r>
              </w:sdtContent>
            </w:sdt>
          </w:p>
          <w:p w:rsidR="00F80408" w:rsidRDefault="00F80408" w:rsidP="00E438E1"/>
        </w:tc>
      </w:tr>
      <w:tr w:rsidR="007A3376" w:rsidTr="00E438E1">
        <w:tc>
          <w:tcPr>
            <w:tcW w:w="2518" w:type="dxa"/>
          </w:tcPr>
          <w:p w:rsidR="00F80408" w:rsidRDefault="00E979BE" w:rsidP="00E438E1">
            <w:pPr>
              <w:rPr>
                <w:b/>
              </w:rPr>
            </w:pPr>
            <w:r>
              <w:rPr>
                <w:b/>
              </w:rPr>
              <w:t>Beslutande</w:t>
            </w:r>
          </w:p>
        </w:tc>
        <w:tc>
          <w:tcPr>
            <w:tcW w:w="6694" w:type="dxa"/>
          </w:tcPr>
          <w:p w:rsidR="00A935CE" w:rsidRDefault="00E979BE" w:rsidP="00E438E1">
            <w:sdt>
              <w:sdtPr>
                <w:alias w:val="DeltagarlistaOrdförande"/>
                <w:tag w:val="Lex_DeltagarlistaOrdfoerande"/>
                <w:id w:val="-1065882445"/>
                <w:placeholder>
                  <w:docPart w:val="6F307817FF564637A1E9D42B9EC28ECA"/>
                </w:placeholder>
                <w:text w:multiLine="1"/>
              </w:sdtPr>
              <w:sdtContent>
                <w:r w:rsidRPr="00D25053">
                  <w:t>Jane Råsten</w:t>
                </w:r>
                <w:r>
                  <w:t xml:space="preserve"> (S)</w:t>
                </w:r>
              </w:sdtContent>
            </w:sdt>
            <w:r>
              <w:t>, ordförande</w:t>
            </w:r>
          </w:p>
          <w:p w:rsidR="00A935CE" w:rsidRDefault="00E979BE" w:rsidP="00E438E1">
            <w:sdt>
              <w:sdtPr>
                <w:alias w:val="DeltagarlistaFörste vice ordförande"/>
                <w:tag w:val="Lex_DeltagarlistaFoerste vice ordfoerande"/>
                <w:id w:val="-1007984031"/>
                <w:placeholder>
                  <w:docPart w:val="00F43F048F0847599B667B025919AEF5"/>
                </w:placeholder>
                <w:text w:multiLine="1"/>
              </w:sdtPr>
              <w:sdtContent>
                <w:r w:rsidRPr="00D25053">
                  <w:t>Barbro Henricson</w:t>
                </w:r>
              </w:sdtContent>
            </w:sdt>
            <w:r>
              <w:t xml:space="preserve"> (M)</w:t>
            </w:r>
            <w:r w:rsidR="000F016F">
              <w:t>, första</w:t>
            </w:r>
            <w:r>
              <w:t xml:space="preserve"> vice ordförande</w:t>
            </w:r>
          </w:p>
          <w:p w:rsidR="00A935CE" w:rsidRDefault="00E979BE" w:rsidP="00E438E1">
            <w:sdt>
              <w:sdtPr>
                <w:alias w:val="DeltagarlistaAndre vice ordförande"/>
                <w:tag w:val="Lex_DeltagarlistaAndre vice ordfoerande"/>
                <w:id w:val="1354225486"/>
                <w:placeholder>
                  <w:docPart w:val="66993407F6C94C2F88C3D1BD5519E708"/>
                </w:placeholder>
                <w:text w:multiLine="1"/>
              </w:sdtPr>
              <w:sdtContent>
                <w:r w:rsidRPr="00D25053">
                  <w:t>Margit Berggren Silvheden</w:t>
                </w:r>
                <w:r>
                  <w:t xml:space="preserve"> (C)</w:t>
                </w:r>
              </w:sdtContent>
            </w:sdt>
            <w:r w:rsidR="000F016F">
              <w:t>, andra</w:t>
            </w:r>
            <w:r>
              <w:t xml:space="preserve"> vice ordförande</w:t>
            </w:r>
          </w:p>
          <w:p w:rsidR="00E979BE" w:rsidRDefault="00E979BE" w:rsidP="00E438E1">
            <w:r>
              <w:t>Lars Ekström (K)</w:t>
            </w:r>
          </w:p>
          <w:p w:rsidR="00E979BE" w:rsidRDefault="00E979BE" w:rsidP="00E438E1">
            <w:r>
              <w:t>Jan-Inge Printz (S)</w:t>
            </w:r>
          </w:p>
          <w:p w:rsidR="00E979BE" w:rsidRDefault="00E979BE" w:rsidP="00E438E1">
            <w:r>
              <w:t xml:space="preserve">Margareta </w:t>
            </w:r>
            <w:proofErr w:type="spellStart"/>
            <w:r>
              <w:t>St</w:t>
            </w:r>
            <w:proofErr w:type="spellEnd"/>
            <w:r>
              <w:t xml:space="preserve"> Cyr (M)</w:t>
            </w:r>
          </w:p>
          <w:p w:rsidR="00E979BE" w:rsidRDefault="00E979BE" w:rsidP="00E438E1">
            <w:r>
              <w:t>Ing-Marie Fagrell (K)</w:t>
            </w:r>
          </w:p>
          <w:p w:rsidR="00447FDB" w:rsidRDefault="00447FDB" w:rsidP="00E438E1"/>
          <w:p w:rsidR="00F80408" w:rsidRDefault="00F80408" w:rsidP="00E438E1"/>
        </w:tc>
      </w:tr>
      <w:tr w:rsidR="007A3376" w:rsidTr="00E438E1">
        <w:tc>
          <w:tcPr>
            <w:tcW w:w="2518" w:type="dxa"/>
          </w:tcPr>
          <w:p w:rsidR="00F80408" w:rsidRDefault="00E979BE" w:rsidP="00E438E1">
            <w:pPr>
              <w:rPr>
                <w:b/>
              </w:rPr>
            </w:pPr>
            <w:r>
              <w:rPr>
                <w:b/>
              </w:rPr>
              <w:t>Paragrafer</w:t>
            </w:r>
          </w:p>
        </w:tc>
        <w:tc>
          <w:tcPr>
            <w:tcW w:w="6694" w:type="dxa"/>
          </w:tcPr>
          <w:p w:rsidR="00F80408" w:rsidRDefault="00E979BE" w:rsidP="00E438E1">
            <w:sdt>
              <w:sdtPr>
                <w:alias w:val="SammanträdestartParagraf"/>
                <w:tag w:val="Lex_SammantraedestartParagraf"/>
                <w:id w:val="-1716648733"/>
                <w:placeholder>
                  <w:docPart w:val="AC510134548248A1A8984CD7E655FFA7"/>
                </w:placeholder>
                <w:text w:multiLine="1"/>
              </w:sdtPr>
              <w:sdtContent>
                <w:r w:rsidR="004E39EA" w:rsidRPr="001753E7">
                  <w:t>§114</w:t>
                </w:r>
              </w:sdtContent>
            </w:sdt>
            <w:r w:rsidR="004E39EA">
              <w:t>–</w:t>
            </w:r>
            <w:sdt>
              <w:sdtPr>
                <w:alias w:val="SammanträdeslutParagraf"/>
                <w:tag w:val="Lex_SammantraedeslutParagraf"/>
                <w:id w:val="1505175783"/>
                <w:placeholder>
                  <w:docPart w:val="382B51B61EE5427D976C440B7988D568"/>
                </w:placeholder>
                <w:text w:multiLine="1"/>
              </w:sdtPr>
              <w:sdtContent>
                <w:r w:rsidR="004E39EA" w:rsidRPr="001753E7">
                  <w:t>§135</w:t>
                </w:r>
              </w:sdtContent>
            </w:sdt>
          </w:p>
          <w:p w:rsidR="00F80408" w:rsidRDefault="00F80408" w:rsidP="00E438E1"/>
        </w:tc>
      </w:tr>
      <w:tr w:rsidR="007A3376" w:rsidTr="00E438E1">
        <w:tc>
          <w:tcPr>
            <w:tcW w:w="2518" w:type="dxa"/>
          </w:tcPr>
          <w:p w:rsidR="00F80408" w:rsidRDefault="00F80408" w:rsidP="00E438E1">
            <w:pPr>
              <w:rPr>
                <w:b/>
              </w:rPr>
            </w:pPr>
          </w:p>
          <w:p w:rsidR="00F80408" w:rsidRDefault="00F80408" w:rsidP="00E438E1">
            <w:pPr>
              <w:rPr>
                <w:b/>
              </w:rPr>
            </w:pPr>
          </w:p>
          <w:p w:rsidR="00F80408" w:rsidRDefault="00E979BE" w:rsidP="00E438E1">
            <w:pPr>
              <w:rPr>
                <w:b/>
              </w:rPr>
            </w:pPr>
            <w:r>
              <w:rPr>
                <w:b/>
              </w:rPr>
              <w:t>Sekreterare</w:t>
            </w:r>
          </w:p>
        </w:tc>
        <w:tc>
          <w:tcPr>
            <w:tcW w:w="6694" w:type="dxa"/>
          </w:tcPr>
          <w:p w:rsidR="00F80408" w:rsidRDefault="00F80408" w:rsidP="00E438E1">
            <w:pPr>
              <w:tabs>
                <w:tab w:val="right" w:leader="underscore" w:pos="5207"/>
              </w:tabs>
            </w:pPr>
          </w:p>
          <w:p w:rsidR="00F80408" w:rsidRDefault="00E979BE" w:rsidP="00E438E1">
            <w:pPr>
              <w:tabs>
                <w:tab w:val="right" w:leader="underscore" w:pos="5207"/>
              </w:tabs>
            </w:pPr>
            <w:r>
              <w:t>_________________________________________________________</w:t>
            </w:r>
          </w:p>
          <w:sdt>
            <w:sdtPr>
              <w:alias w:val="DeltagarlistaSekreterare"/>
              <w:tag w:val="Lex_DeltagarlistaSekreterare"/>
              <w:id w:val="709145311"/>
              <w:placeholder>
                <w:docPart w:val="5F53341B8E9C493F8A1DA3A05E76E395"/>
              </w:placeholder>
              <w:text w:multiLine="1"/>
            </w:sdtPr>
            <w:sdtContent>
              <w:p w:rsidR="00F80408" w:rsidRDefault="00E979BE" w:rsidP="00E438E1">
                <w:pPr>
                  <w:tabs>
                    <w:tab w:val="right" w:leader="underscore" w:pos="5207"/>
                  </w:tabs>
                </w:pPr>
                <w:r w:rsidRPr="00980C5A">
                  <w:t>Sofie Lagerfelt Fernström</w:t>
                </w:r>
              </w:p>
            </w:sdtContent>
          </w:sdt>
        </w:tc>
      </w:tr>
      <w:tr w:rsidR="007A3376" w:rsidTr="00E438E1">
        <w:tc>
          <w:tcPr>
            <w:tcW w:w="2518" w:type="dxa"/>
          </w:tcPr>
          <w:p w:rsidR="00F80408" w:rsidRDefault="00F80408" w:rsidP="00E438E1">
            <w:pPr>
              <w:rPr>
                <w:b/>
              </w:rPr>
            </w:pPr>
          </w:p>
          <w:p w:rsidR="00F80408" w:rsidRDefault="00F80408" w:rsidP="00E438E1">
            <w:pPr>
              <w:rPr>
                <w:b/>
              </w:rPr>
            </w:pPr>
          </w:p>
          <w:p w:rsidR="00F80408" w:rsidRDefault="00E979BE" w:rsidP="00E438E1">
            <w:pPr>
              <w:rPr>
                <w:b/>
              </w:rPr>
            </w:pPr>
            <w:r>
              <w:rPr>
                <w:b/>
              </w:rPr>
              <w:t>Ordförande</w:t>
            </w:r>
          </w:p>
        </w:tc>
        <w:tc>
          <w:tcPr>
            <w:tcW w:w="6694" w:type="dxa"/>
          </w:tcPr>
          <w:p w:rsidR="00F80408" w:rsidRDefault="00F80408" w:rsidP="00E438E1">
            <w:pPr>
              <w:tabs>
                <w:tab w:val="right" w:leader="underscore" w:pos="5207"/>
              </w:tabs>
            </w:pPr>
          </w:p>
          <w:p w:rsidR="00F80408" w:rsidRDefault="00E979BE" w:rsidP="00E438E1">
            <w:pPr>
              <w:tabs>
                <w:tab w:val="right" w:leader="underscore" w:pos="5207"/>
              </w:tabs>
            </w:pPr>
            <w:r>
              <w:t>_________________________________________________________</w:t>
            </w:r>
          </w:p>
          <w:sdt>
            <w:sdtPr>
              <w:alias w:val="DeltagarlistaOrdförande"/>
              <w:tag w:val="Lex_DeltagarlistaOrdfoerande"/>
              <w:id w:val="-287979230"/>
              <w:placeholder>
                <w:docPart w:val="F87B07C1E5BD4DFAA6139BC707120247"/>
              </w:placeholder>
              <w:text w:multiLine="1"/>
            </w:sdtPr>
            <w:sdtContent>
              <w:p w:rsidR="00F80408" w:rsidRDefault="00E979BE" w:rsidP="00E438E1">
                <w:r w:rsidRPr="00980C5A">
                  <w:t>Jane Råsten</w:t>
                </w:r>
                <w:r>
                  <w:t xml:space="preserve"> (S)</w:t>
                </w:r>
              </w:p>
            </w:sdtContent>
          </w:sdt>
        </w:tc>
      </w:tr>
      <w:tr w:rsidR="007A3376" w:rsidTr="00E979BE">
        <w:trPr>
          <w:trHeight w:val="793"/>
        </w:trPr>
        <w:tc>
          <w:tcPr>
            <w:tcW w:w="2518" w:type="dxa"/>
          </w:tcPr>
          <w:p w:rsidR="00F80408" w:rsidRDefault="00F80408" w:rsidP="00E438E1">
            <w:pPr>
              <w:rPr>
                <w:b/>
              </w:rPr>
            </w:pPr>
          </w:p>
          <w:p w:rsidR="00F80408" w:rsidRDefault="00F80408" w:rsidP="00E438E1">
            <w:pPr>
              <w:rPr>
                <w:b/>
              </w:rPr>
            </w:pPr>
          </w:p>
          <w:p w:rsidR="00F80408" w:rsidRDefault="00E979BE" w:rsidP="00E438E1">
            <w:pPr>
              <w:rPr>
                <w:b/>
              </w:rPr>
            </w:pPr>
            <w:r>
              <w:rPr>
                <w:b/>
              </w:rPr>
              <w:t>Justerare</w:t>
            </w:r>
          </w:p>
        </w:tc>
        <w:tc>
          <w:tcPr>
            <w:tcW w:w="6694" w:type="dxa"/>
          </w:tcPr>
          <w:p w:rsidR="00F80408" w:rsidRDefault="00F80408" w:rsidP="00E438E1">
            <w:pPr>
              <w:tabs>
                <w:tab w:val="right" w:leader="underscore" w:pos="5207"/>
              </w:tabs>
            </w:pPr>
          </w:p>
          <w:p w:rsidR="00F80408" w:rsidRDefault="00E979BE" w:rsidP="00E438E1">
            <w:pPr>
              <w:tabs>
                <w:tab w:val="right" w:leader="underscore" w:pos="5207"/>
              </w:tabs>
            </w:pPr>
            <w:r>
              <w:t>_________________________________________________________</w:t>
            </w:r>
          </w:p>
          <w:p w:rsidR="00F80408" w:rsidRDefault="00E979BE" w:rsidP="00E438E1">
            <w:r>
              <w:t>Margit Berggren Silvheden (C)</w:t>
            </w:r>
          </w:p>
        </w:tc>
      </w:tr>
    </w:tbl>
    <w:p w:rsidR="00F80408" w:rsidRDefault="00F80408" w:rsidP="00F80408"/>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1946"/>
        <w:gridCol w:w="2590"/>
        <w:gridCol w:w="2016"/>
      </w:tblGrid>
      <w:tr w:rsidR="007A3376" w:rsidTr="00E438E1">
        <w:tc>
          <w:tcPr>
            <w:tcW w:w="9212" w:type="dxa"/>
            <w:gridSpan w:val="4"/>
            <w:tcBorders>
              <w:top w:val="dashSmallGap" w:sz="4" w:space="0" w:color="auto"/>
              <w:left w:val="dashSmallGap" w:sz="4" w:space="0" w:color="auto"/>
              <w:right w:val="dashSmallGap" w:sz="4" w:space="0" w:color="auto"/>
            </w:tcBorders>
          </w:tcPr>
          <w:p w:rsidR="00F80408" w:rsidRDefault="00E979BE" w:rsidP="00013782">
            <w:pPr>
              <w:pStyle w:val="Rubrik2"/>
              <w:jc w:val="center"/>
              <w:outlineLvl w:val="1"/>
            </w:pPr>
            <w:r w:rsidRPr="00684FD9">
              <w:t>Anslag/bevis</w:t>
            </w:r>
          </w:p>
          <w:p w:rsidR="003823A3" w:rsidRPr="003823A3" w:rsidRDefault="003823A3" w:rsidP="003823A3">
            <w:pPr>
              <w:rPr>
                <w:sz w:val="12"/>
              </w:rPr>
            </w:pPr>
          </w:p>
        </w:tc>
      </w:tr>
      <w:tr w:rsidR="007A3376" w:rsidTr="00AC29C2">
        <w:tc>
          <w:tcPr>
            <w:tcW w:w="9212" w:type="dxa"/>
            <w:gridSpan w:val="4"/>
            <w:tcBorders>
              <w:left w:val="dashSmallGap" w:sz="4" w:space="0" w:color="auto"/>
              <w:right w:val="dashSmallGap" w:sz="4" w:space="0" w:color="auto"/>
            </w:tcBorders>
          </w:tcPr>
          <w:p w:rsidR="00F80408" w:rsidRDefault="00E979BE" w:rsidP="00E438E1">
            <w:r>
              <w:t>Protokollet är justerat. Justeringen har tillkännagivits genom anslag.</w:t>
            </w:r>
          </w:p>
          <w:p w:rsidR="00F80408" w:rsidRDefault="00F80408" w:rsidP="00E438E1"/>
        </w:tc>
      </w:tr>
      <w:tr w:rsidR="007A3376" w:rsidTr="00AC29C2">
        <w:tc>
          <w:tcPr>
            <w:tcW w:w="2660" w:type="dxa"/>
            <w:tcBorders>
              <w:left w:val="dashSmallGap" w:sz="4" w:space="0" w:color="auto"/>
            </w:tcBorders>
          </w:tcPr>
          <w:p w:rsidR="000D5722" w:rsidRDefault="00E979BE" w:rsidP="00E438E1">
            <w:r>
              <w:t>Nämnd</w:t>
            </w:r>
          </w:p>
        </w:tc>
        <w:tc>
          <w:tcPr>
            <w:tcW w:w="6552" w:type="dxa"/>
            <w:gridSpan w:val="3"/>
            <w:tcBorders>
              <w:right w:val="dashSmallGap" w:sz="4" w:space="0" w:color="auto"/>
            </w:tcBorders>
          </w:tcPr>
          <w:sdt>
            <w:sdtPr>
              <w:alias w:val="Enhet"/>
              <w:tag w:val="Lex_Enhet"/>
              <w:id w:val="-537581868"/>
              <w:placeholder>
                <w:docPart w:val="F32C6E8815484BDF98EEAE2BE07DB4C3"/>
              </w:placeholder>
              <w:text w:multiLine="1"/>
            </w:sdtPr>
            <w:sdtContent>
              <w:p w:rsidR="000D5722" w:rsidRDefault="00E979BE" w:rsidP="00E438E1">
                <w:r w:rsidRPr="00980C5A">
                  <w:t>Socialnämnden</w:t>
                </w:r>
              </w:p>
            </w:sdtContent>
          </w:sdt>
          <w:p w:rsidR="000D5722" w:rsidRDefault="000D5722" w:rsidP="00E438E1"/>
        </w:tc>
      </w:tr>
      <w:tr w:rsidR="007A3376" w:rsidTr="00E438E1">
        <w:tc>
          <w:tcPr>
            <w:tcW w:w="2660" w:type="dxa"/>
            <w:tcBorders>
              <w:left w:val="dashSmallGap" w:sz="4" w:space="0" w:color="auto"/>
            </w:tcBorders>
          </w:tcPr>
          <w:p w:rsidR="00F80408" w:rsidRDefault="00E979BE" w:rsidP="00E438E1">
            <w:r>
              <w:t>Sammanträdesdatum</w:t>
            </w:r>
          </w:p>
          <w:p w:rsidR="00F80408" w:rsidRDefault="00F80408" w:rsidP="00E438E1"/>
        </w:tc>
        <w:sdt>
          <w:sdtPr>
            <w:alias w:val="SammanträdeDatum"/>
            <w:tag w:val="Lex_SammantraedeDatum"/>
            <w:id w:val="781392229"/>
            <w:placeholder>
              <w:docPart w:val="4A486CB344734FCA85F5C7A1D2325EBF"/>
            </w:placeholder>
            <w:text w:multiLine="1"/>
          </w:sdtPr>
          <w:sdtContent>
            <w:tc>
              <w:tcPr>
                <w:tcW w:w="1946" w:type="dxa"/>
              </w:tcPr>
              <w:p w:rsidR="00F80408" w:rsidRDefault="00E979BE" w:rsidP="00E438E1">
                <w:r w:rsidRPr="00980C5A">
                  <w:t>2019-10-16</w:t>
                </w:r>
              </w:p>
            </w:tc>
          </w:sdtContent>
        </w:sdt>
        <w:tc>
          <w:tcPr>
            <w:tcW w:w="2590" w:type="dxa"/>
          </w:tcPr>
          <w:p w:rsidR="00F80408" w:rsidRDefault="00E979BE" w:rsidP="00E438E1">
            <w:r>
              <w:t>Sista dag för överklagande</w:t>
            </w:r>
          </w:p>
          <w:p w:rsidR="00F80408" w:rsidRDefault="00F80408" w:rsidP="00E438E1"/>
        </w:tc>
        <w:tc>
          <w:tcPr>
            <w:tcW w:w="2016" w:type="dxa"/>
            <w:tcBorders>
              <w:right w:val="dashSmallGap" w:sz="4" w:space="0" w:color="auto"/>
            </w:tcBorders>
          </w:tcPr>
          <w:p w:rsidR="00F80408" w:rsidRDefault="00E979BE" w:rsidP="00E438E1">
            <w:r>
              <w:t>2019-11-13</w:t>
            </w:r>
          </w:p>
        </w:tc>
      </w:tr>
      <w:tr w:rsidR="007A3376" w:rsidTr="00E438E1">
        <w:tc>
          <w:tcPr>
            <w:tcW w:w="2660" w:type="dxa"/>
            <w:tcBorders>
              <w:left w:val="dashSmallGap" w:sz="4" w:space="0" w:color="auto"/>
            </w:tcBorders>
          </w:tcPr>
          <w:p w:rsidR="00F80408" w:rsidRDefault="00E979BE" w:rsidP="00E438E1">
            <w:r>
              <w:t>Datum då anslaget sätts upp</w:t>
            </w:r>
          </w:p>
        </w:tc>
        <w:tc>
          <w:tcPr>
            <w:tcW w:w="1946" w:type="dxa"/>
          </w:tcPr>
          <w:p w:rsidR="00F80408" w:rsidRDefault="00E979BE" w:rsidP="00E438E1">
            <w:r>
              <w:t>2019-10-23</w:t>
            </w:r>
          </w:p>
        </w:tc>
        <w:tc>
          <w:tcPr>
            <w:tcW w:w="4606" w:type="dxa"/>
            <w:gridSpan w:val="2"/>
            <w:tcBorders>
              <w:right w:val="dashSmallGap" w:sz="4" w:space="0" w:color="auto"/>
            </w:tcBorders>
          </w:tcPr>
          <w:p w:rsidR="00F80408" w:rsidRDefault="00E979BE" w:rsidP="00E438E1">
            <w:r>
              <w:t>Anslaget tas ned dagen efter sista dag för överklagande.</w:t>
            </w:r>
          </w:p>
          <w:p w:rsidR="00F80408" w:rsidRDefault="00F80408" w:rsidP="00E438E1"/>
        </w:tc>
      </w:tr>
      <w:tr w:rsidR="007A3376" w:rsidTr="00E438E1">
        <w:tc>
          <w:tcPr>
            <w:tcW w:w="4606" w:type="dxa"/>
            <w:gridSpan w:val="2"/>
            <w:tcBorders>
              <w:left w:val="dashSmallGap" w:sz="4" w:space="0" w:color="auto"/>
            </w:tcBorders>
          </w:tcPr>
          <w:p w:rsidR="00F80408" w:rsidRDefault="00E979BE" w:rsidP="001C713A">
            <w:pPr>
              <w:spacing w:after="200"/>
            </w:pPr>
            <w:r>
              <w:t>Förvaringsplats för protokollet</w:t>
            </w:r>
          </w:p>
        </w:tc>
        <w:sdt>
          <w:sdtPr>
            <w:alias w:val="Eget_Förvaltning"/>
            <w:tag w:val="Lex_Eget_Foervaltning"/>
            <w:id w:val="-1111737691"/>
            <w:placeholder>
              <w:docPart w:val="AB3304545C9341AD8F014DEB2A34505E"/>
            </w:placeholder>
            <w:text w:multiLine="1"/>
          </w:sdtPr>
          <w:sdtContent>
            <w:tc>
              <w:tcPr>
                <w:tcW w:w="4606" w:type="dxa"/>
                <w:gridSpan w:val="2"/>
                <w:tcBorders>
                  <w:right w:val="dashSmallGap" w:sz="4" w:space="0" w:color="auto"/>
                </w:tcBorders>
              </w:tcPr>
              <w:p w:rsidR="00F80408" w:rsidRDefault="00E979BE" w:rsidP="00E438E1">
                <w:r w:rsidRPr="00980C5A">
                  <w:t>Socialförvaltningen</w:t>
                </w:r>
              </w:p>
            </w:tc>
          </w:sdtContent>
        </w:sdt>
      </w:tr>
      <w:tr w:rsidR="007A3376" w:rsidTr="00AC29C2">
        <w:tc>
          <w:tcPr>
            <w:tcW w:w="2660" w:type="dxa"/>
            <w:tcBorders>
              <w:left w:val="dashSmallGap" w:sz="4" w:space="0" w:color="auto"/>
              <w:bottom w:val="dashSmallGap" w:sz="4" w:space="0" w:color="auto"/>
            </w:tcBorders>
          </w:tcPr>
          <w:p w:rsidR="000D5722" w:rsidRDefault="000D5722" w:rsidP="00E438E1"/>
          <w:p w:rsidR="000D5722" w:rsidRDefault="00E979BE" w:rsidP="00AC29C2">
            <w:pPr>
              <w:tabs>
                <w:tab w:val="left" w:pos="1535"/>
              </w:tabs>
            </w:pPr>
            <w:r>
              <w:t>Underskrift</w:t>
            </w:r>
            <w:r w:rsidR="00AC29C2">
              <w:tab/>
            </w:r>
          </w:p>
        </w:tc>
        <w:tc>
          <w:tcPr>
            <w:tcW w:w="6552" w:type="dxa"/>
            <w:gridSpan w:val="3"/>
            <w:tcBorders>
              <w:left w:val="nil"/>
              <w:bottom w:val="dashSmallGap" w:sz="4" w:space="0" w:color="auto"/>
              <w:right w:val="dashSmallGap" w:sz="4" w:space="0" w:color="auto"/>
            </w:tcBorders>
          </w:tcPr>
          <w:p w:rsidR="000D5722" w:rsidRDefault="000D5722" w:rsidP="00E438E1"/>
          <w:p w:rsidR="000D5722" w:rsidRDefault="00E979BE" w:rsidP="00E438E1">
            <w:r>
              <w:t>___________________________________________________</w:t>
            </w:r>
          </w:p>
          <w:sdt>
            <w:sdtPr>
              <w:alias w:val="DeltagarlistaSekreterare"/>
              <w:tag w:val="Lex_DeltagarlistaSekreterare"/>
              <w:id w:val="2143771658"/>
              <w:placeholder>
                <w:docPart w:val="650EFE7EA5E14EEEAA9D6C14B944D0FE"/>
              </w:placeholder>
              <w:text w:multiLine="1"/>
            </w:sdtPr>
            <w:sdtContent>
              <w:p w:rsidR="000D5722" w:rsidRDefault="00E979BE" w:rsidP="00E438E1">
                <w:r w:rsidRPr="00980C5A">
                  <w:t>Sofie Lagerfelt Fernström</w:t>
                </w:r>
              </w:p>
            </w:sdtContent>
          </w:sdt>
        </w:tc>
      </w:tr>
    </w:tbl>
    <w:p w:rsidR="00F80408" w:rsidRDefault="00F80408" w:rsidP="00F80408">
      <w:pPr>
        <w:spacing w:after="200"/>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6696"/>
      </w:tblGrid>
      <w:tr w:rsidR="007A3376" w:rsidTr="00E438E1">
        <w:tc>
          <w:tcPr>
            <w:tcW w:w="2517" w:type="dxa"/>
          </w:tcPr>
          <w:p w:rsidR="00F80408" w:rsidRDefault="00E979BE" w:rsidP="00E438E1">
            <w:pPr>
              <w:rPr>
                <w:b/>
              </w:rPr>
            </w:pPr>
            <w:proofErr w:type="gramStart"/>
            <w:r>
              <w:rPr>
                <w:b/>
              </w:rPr>
              <w:t>Ej</w:t>
            </w:r>
            <w:proofErr w:type="gramEnd"/>
            <w:r>
              <w:rPr>
                <w:b/>
              </w:rPr>
              <w:t xml:space="preserve"> tjänstgörande ersättare</w:t>
            </w:r>
          </w:p>
          <w:p w:rsidR="00F80408" w:rsidRPr="00551C70" w:rsidRDefault="00F80408" w:rsidP="00E438E1">
            <w:pPr>
              <w:rPr>
                <w:b/>
              </w:rPr>
            </w:pPr>
          </w:p>
        </w:tc>
        <w:tc>
          <w:tcPr>
            <w:tcW w:w="6696" w:type="dxa"/>
          </w:tcPr>
          <w:p w:rsidR="00F80408" w:rsidRDefault="00E979BE" w:rsidP="00E438E1">
            <w:r>
              <w:t>Monya Axelsson (S)</w:t>
            </w:r>
          </w:p>
          <w:p w:rsidR="00E979BE" w:rsidRDefault="00E979BE" w:rsidP="00E438E1">
            <w:r>
              <w:t>Annica Johansson (M)</w:t>
            </w:r>
            <w:r>
              <w:br/>
              <w:t>Kenneth Rydenlund (K)</w:t>
            </w:r>
          </w:p>
          <w:p w:rsidR="00E979BE" w:rsidRDefault="00E979BE" w:rsidP="00E438E1">
            <w:r>
              <w:t>Tommy Kennberg (MP)</w:t>
            </w:r>
          </w:p>
          <w:p w:rsidR="00E979BE" w:rsidRDefault="00E979BE" w:rsidP="00E438E1">
            <w:r>
              <w:t>Gun Möller (V)</w:t>
            </w:r>
          </w:p>
          <w:p w:rsidR="00E979BE" w:rsidRDefault="00E979BE" w:rsidP="00E438E1">
            <w:r>
              <w:t>Liselott Lejon (M)</w:t>
            </w:r>
          </w:p>
          <w:p w:rsidR="00E979BE" w:rsidRDefault="00E979BE" w:rsidP="00E438E1">
            <w:r>
              <w:t>Elena Ekman (K)</w:t>
            </w:r>
          </w:p>
          <w:p w:rsidR="00F80408" w:rsidRDefault="00F80408" w:rsidP="00E438E1"/>
        </w:tc>
      </w:tr>
      <w:tr w:rsidR="007A3376" w:rsidTr="00E438E1">
        <w:tc>
          <w:tcPr>
            <w:tcW w:w="2517" w:type="dxa"/>
          </w:tcPr>
          <w:p w:rsidR="00F80408" w:rsidRDefault="00E979BE" w:rsidP="00E438E1">
            <w:pPr>
              <w:rPr>
                <w:b/>
              </w:rPr>
            </w:pPr>
            <w:r>
              <w:rPr>
                <w:b/>
              </w:rPr>
              <w:t>Övriga</w:t>
            </w:r>
          </w:p>
        </w:tc>
        <w:tc>
          <w:tcPr>
            <w:tcW w:w="6696" w:type="dxa"/>
          </w:tcPr>
          <w:p w:rsidR="00F80408" w:rsidRDefault="00E979BE" w:rsidP="00E438E1">
            <w:r>
              <w:t xml:space="preserve">Desirée Svanberg, socialchef </w:t>
            </w:r>
          </w:p>
          <w:p w:rsidR="00E979BE" w:rsidRDefault="00E979BE" w:rsidP="00E438E1">
            <w:r>
              <w:t>Micaela Lundgren, enhetschef hemtjänsten § 114-115</w:t>
            </w:r>
          </w:p>
          <w:p w:rsidR="00E979BE" w:rsidRDefault="00E979BE" w:rsidP="00E438E1">
            <w:r>
              <w:t>Jessica Lindh, enhetschef Wasagården § 114-115</w:t>
            </w:r>
          </w:p>
          <w:p w:rsidR="00E979BE" w:rsidRDefault="00E979BE" w:rsidP="00E438E1">
            <w:r>
              <w:t>Linda Fröjdh Dahlgren, myndighetschef § 116, 119</w:t>
            </w:r>
          </w:p>
          <w:p w:rsidR="00E979BE" w:rsidRDefault="00E979BE" w:rsidP="00E438E1">
            <w:r>
              <w:t>Lars Larenius, VD VFAB § 117</w:t>
            </w:r>
          </w:p>
          <w:p w:rsidR="00E979BE" w:rsidRDefault="00E979BE" w:rsidP="00E438E1">
            <w:r>
              <w:t xml:space="preserve">Sofie Lagerfelt Fernström, nämndsekreterare </w:t>
            </w:r>
          </w:p>
          <w:p w:rsidR="00F80408" w:rsidRDefault="00F80408" w:rsidP="00E438E1">
            <w:pPr>
              <w:ind w:firstLine="1304"/>
            </w:pPr>
          </w:p>
        </w:tc>
      </w:tr>
      <w:tr w:rsidR="007A3376" w:rsidTr="00E438E1">
        <w:tc>
          <w:tcPr>
            <w:tcW w:w="2517" w:type="dxa"/>
          </w:tcPr>
          <w:p w:rsidR="00F80408" w:rsidRDefault="00E979BE" w:rsidP="00E438E1">
            <w:pPr>
              <w:rPr>
                <w:b/>
              </w:rPr>
            </w:pPr>
            <w:r>
              <w:rPr>
                <w:b/>
              </w:rPr>
              <w:t>Ajournering</w:t>
            </w:r>
          </w:p>
        </w:tc>
        <w:tc>
          <w:tcPr>
            <w:tcW w:w="6696" w:type="dxa"/>
          </w:tcPr>
          <w:p w:rsidR="00F80408" w:rsidRDefault="00E979BE" w:rsidP="00E438E1">
            <w:r>
              <w:t xml:space="preserve">Klockan </w:t>
            </w:r>
            <w:proofErr w:type="gramStart"/>
            <w:r>
              <w:t>14.43-15.53</w:t>
            </w:r>
            <w:proofErr w:type="gramEnd"/>
          </w:p>
          <w:p w:rsidR="00F80408" w:rsidRDefault="00F80408" w:rsidP="00E438E1"/>
        </w:tc>
      </w:tr>
    </w:tbl>
    <w:p w:rsidR="00E545DF" w:rsidRDefault="00E545DF" w:rsidP="00F80408"/>
    <w:p w:rsidR="00E545DF" w:rsidRDefault="00E979BE">
      <w:pPr>
        <w:spacing w:after="200"/>
      </w:pPr>
      <w:r>
        <w:br w:type="page"/>
      </w:r>
    </w:p>
    <w:p w:rsidR="00F80408" w:rsidRDefault="00F80408" w:rsidP="00F80408"/>
    <w:sdt>
      <w:sdtPr>
        <w:alias w:val="Submall protokoll"/>
        <w:tag w:val="Lex_Submall protokoll_Sub"/>
        <w:id w:val="-1712415437"/>
        <w:placeholder>
          <w:docPart w:val="349DA5726B134CC9A6BC8D50F9704EA7"/>
        </w:placeholder>
      </w:sdtPr>
      <w:sdtContent>
        <w:p w:rsidR="00894F2F" w:rsidRDefault="00E979BE" w:rsidP="00894F2F">
          <w:r w:rsidRPr="00894F2F">
            <w:rPr>
              <w:rStyle w:val="Rubrik5Char"/>
            </w:rPr>
            <w:t>§</w:t>
          </w:r>
          <w:r w:rsidRPr="000D3C22">
            <w:rPr>
              <w:rFonts w:ascii="Arial" w:hAnsi="Arial" w:cs="Arial"/>
              <w:sz w:val="28"/>
              <w:szCs w:val="28"/>
            </w:rPr>
            <w:t xml:space="preserve"> </w:t>
          </w:r>
          <w:r w:rsidRPr="00894F2F">
            <w:rPr>
              <w:rStyle w:val="Rubrik5Char"/>
            </w:rPr>
            <w:t>114</w:t>
          </w:r>
        </w:p>
        <w:p w:rsidR="00894F2F" w:rsidRDefault="00E979BE" w:rsidP="00894F2F">
          <w:pPr>
            <w:pStyle w:val="Rubrik5"/>
            <w:rPr>
              <w:rStyle w:val="Rubrik5Char"/>
            </w:rPr>
          </w:pPr>
          <w:r w:rsidRPr="00894F2F">
            <w:rPr>
              <w:rStyle w:val="Rubrik5Char"/>
            </w:rPr>
            <w:t>Val av justerare och fastställande av föredragningslista</w:t>
          </w:r>
        </w:p>
        <w:p w:rsidR="005B071D" w:rsidRPr="00A30624" w:rsidRDefault="005B071D" w:rsidP="005B071D"/>
        <w:p w:rsidR="00A30624" w:rsidRPr="00E979BE" w:rsidRDefault="00E979BE" w:rsidP="00A30624">
          <w:pPr>
            <w:outlineLvl w:val="1"/>
            <w:rPr>
              <w:rFonts w:ascii="Arial" w:hAnsi="Arial" w:cs="Arial"/>
              <w:b/>
              <w:sz w:val="24"/>
            </w:rPr>
          </w:pPr>
          <w:r w:rsidRPr="00E979BE">
            <w:rPr>
              <w:rFonts w:ascii="Arial" w:hAnsi="Arial" w:cs="Arial"/>
              <w:b/>
              <w:sz w:val="24"/>
            </w:rPr>
            <w:t xml:space="preserve">Socialnämndens beslut </w:t>
          </w:r>
        </w:p>
        <w:p w:rsidR="00A30624" w:rsidRPr="00A30624" w:rsidRDefault="00A30624" w:rsidP="00A30624">
          <w:pPr>
            <w:pStyle w:val="Sidhuvud"/>
            <w:tabs>
              <w:tab w:val="clear" w:pos="4536"/>
              <w:tab w:val="clear" w:pos="9072"/>
            </w:tabs>
            <w:rPr>
              <w:bCs/>
              <w:kern w:val="32"/>
            </w:rPr>
          </w:pPr>
        </w:p>
        <w:p w:rsidR="00A30624" w:rsidRPr="00A30624" w:rsidRDefault="00E979BE" w:rsidP="00A30624">
          <w:pPr>
            <w:pStyle w:val="R1"/>
            <w:numPr>
              <w:ilvl w:val="0"/>
              <w:numId w:val="1"/>
            </w:numPr>
            <w:spacing w:before="0" w:after="0" w:line="276" w:lineRule="auto"/>
            <w:ind w:right="850"/>
            <w:rPr>
              <w:rFonts w:ascii="Garamond" w:hAnsi="Garamond" w:cs="Times New Roman"/>
              <w:kern w:val="0"/>
              <w:sz w:val="22"/>
              <w:szCs w:val="22"/>
            </w:rPr>
          </w:pPr>
          <w:r w:rsidRPr="00A30624">
            <w:rPr>
              <w:rFonts w:ascii="Garamond" w:hAnsi="Garamond" w:cs="Times New Roman"/>
              <w:kern w:val="0"/>
              <w:sz w:val="22"/>
              <w:szCs w:val="22"/>
            </w:rPr>
            <w:t xml:space="preserve">Margit Berggrens Silvheden (C) väljs till justerare. </w:t>
          </w:r>
        </w:p>
        <w:p w:rsidR="00A30624" w:rsidRPr="00A30624" w:rsidRDefault="00E979BE" w:rsidP="00A30624">
          <w:pPr>
            <w:pStyle w:val="R1"/>
            <w:numPr>
              <w:ilvl w:val="0"/>
              <w:numId w:val="1"/>
            </w:numPr>
            <w:spacing w:before="0" w:after="0" w:line="276" w:lineRule="auto"/>
            <w:ind w:right="850"/>
            <w:rPr>
              <w:rFonts w:ascii="Garamond" w:hAnsi="Garamond" w:cs="Times New Roman"/>
              <w:kern w:val="0"/>
              <w:sz w:val="22"/>
              <w:szCs w:val="22"/>
            </w:rPr>
          </w:pPr>
          <w:r w:rsidRPr="00A30624">
            <w:rPr>
              <w:rFonts w:ascii="Garamond" w:hAnsi="Garamond" w:cs="Times New Roman"/>
              <w:kern w:val="0"/>
              <w:sz w:val="22"/>
              <w:szCs w:val="22"/>
            </w:rPr>
            <w:t xml:space="preserve">Information – stabens verksamhet utgår och tas istället på nästa sammanträde. </w:t>
          </w:r>
        </w:p>
        <w:p w:rsidR="00A30624" w:rsidRPr="00A30624" w:rsidRDefault="00E979BE" w:rsidP="00A30624">
          <w:pPr>
            <w:pStyle w:val="R1"/>
            <w:numPr>
              <w:ilvl w:val="0"/>
              <w:numId w:val="1"/>
            </w:numPr>
            <w:spacing w:before="0" w:after="0" w:line="276" w:lineRule="auto"/>
            <w:ind w:right="850"/>
            <w:rPr>
              <w:rFonts w:ascii="Garamond" w:hAnsi="Garamond" w:cs="Times New Roman"/>
              <w:kern w:val="0"/>
              <w:sz w:val="22"/>
              <w:szCs w:val="22"/>
            </w:rPr>
          </w:pPr>
          <w:r w:rsidRPr="00A30624">
            <w:rPr>
              <w:rFonts w:ascii="Garamond" w:hAnsi="Garamond" w:cs="Times New Roman"/>
              <w:kern w:val="0"/>
              <w:sz w:val="22"/>
              <w:szCs w:val="22"/>
            </w:rPr>
            <w:t xml:space="preserve">Information – trygghetsboende tillkommer och tas som punkt 4.  </w:t>
          </w:r>
        </w:p>
        <w:p w:rsidR="00A30624" w:rsidRPr="00A30624" w:rsidRDefault="00E979BE" w:rsidP="00A30624">
          <w:pPr>
            <w:pStyle w:val="R1"/>
            <w:numPr>
              <w:ilvl w:val="0"/>
              <w:numId w:val="1"/>
            </w:numPr>
            <w:spacing w:before="0" w:after="0" w:line="276" w:lineRule="auto"/>
            <w:ind w:right="850"/>
            <w:rPr>
              <w:rFonts w:ascii="Garamond" w:hAnsi="Garamond" w:cs="Times New Roman"/>
              <w:kern w:val="0"/>
              <w:sz w:val="22"/>
              <w:szCs w:val="22"/>
            </w:rPr>
          </w:pPr>
          <w:r w:rsidRPr="00A30624">
            <w:rPr>
              <w:rFonts w:ascii="Garamond" w:hAnsi="Garamond" w:cs="Times New Roman"/>
              <w:kern w:val="0"/>
              <w:sz w:val="22"/>
              <w:szCs w:val="22"/>
            </w:rPr>
            <w:t xml:space="preserve">En ytterligare punkt läggs till som punkt 21, Övriga fråga om driftformer. </w:t>
          </w:r>
        </w:p>
        <w:p w:rsidR="00A30624" w:rsidRPr="00A30624" w:rsidRDefault="00E979BE" w:rsidP="00A30624">
          <w:pPr>
            <w:pStyle w:val="R1"/>
            <w:numPr>
              <w:ilvl w:val="0"/>
              <w:numId w:val="1"/>
            </w:numPr>
            <w:spacing w:before="0" w:after="0" w:line="276" w:lineRule="auto"/>
            <w:ind w:right="850"/>
            <w:rPr>
              <w:rFonts w:ascii="Garamond" w:hAnsi="Garamond" w:cs="Times New Roman"/>
              <w:kern w:val="0"/>
              <w:sz w:val="22"/>
              <w:szCs w:val="22"/>
            </w:rPr>
          </w:pPr>
          <w:r w:rsidRPr="00A30624">
            <w:rPr>
              <w:rFonts w:ascii="Garamond" w:hAnsi="Garamond" w:cs="Times New Roman"/>
              <w:kern w:val="0"/>
              <w:sz w:val="22"/>
              <w:szCs w:val="22"/>
            </w:rPr>
            <w:t xml:space="preserve">En ytterligare punkt läggs till som punkt 22, Övriga fråga om medborgardialoger.  </w:t>
          </w:r>
        </w:p>
        <w:p w:rsidR="00A30624" w:rsidRPr="00A30624" w:rsidRDefault="00E979BE" w:rsidP="00A30624">
          <w:pPr>
            <w:pStyle w:val="R1"/>
            <w:numPr>
              <w:ilvl w:val="0"/>
              <w:numId w:val="1"/>
            </w:numPr>
            <w:spacing w:before="0" w:after="0" w:line="276" w:lineRule="auto"/>
            <w:ind w:right="850"/>
            <w:rPr>
              <w:rFonts w:ascii="Garamond" w:hAnsi="Garamond" w:cs="Times New Roman"/>
              <w:kern w:val="0"/>
              <w:sz w:val="22"/>
              <w:szCs w:val="22"/>
            </w:rPr>
          </w:pPr>
          <w:r w:rsidRPr="00A30624">
            <w:rPr>
              <w:rFonts w:ascii="Garamond" w:hAnsi="Garamond" w:cs="Times New Roman"/>
              <w:kern w:val="0"/>
              <w:sz w:val="22"/>
              <w:szCs w:val="22"/>
            </w:rPr>
            <w:t xml:space="preserve">Föredragningslistan fastställs och ser ut enligt följande: </w:t>
          </w:r>
        </w:p>
        <w:p w:rsidR="00A30624" w:rsidRPr="00A30624" w:rsidRDefault="00A30624" w:rsidP="00A30624">
          <w:pPr>
            <w:pStyle w:val="R1"/>
            <w:spacing w:before="0" w:after="0" w:line="276" w:lineRule="auto"/>
            <w:ind w:right="850"/>
            <w:rPr>
              <w:rFonts w:ascii="Garamond" w:hAnsi="Garamond" w:cs="Times New Roman"/>
              <w:kern w:val="0"/>
              <w:sz w:val="22"/>
              <w:szCs w:val="22"/>
            </w:rPr>
          </w:pPr>
        </w:p>
        <w:tbl>
          <w:tblPr>
            <w:tblStyle w:val="Tabellrutnt"/>
            <w:tblW w:w="930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2"/>
            <w:gridCol w:w="2258"/>
            <w:gridCol w:w="2258"/>
          </w:tblGrid>
          <w:tr w:rsidR="007A3376" w:rsidTr="003B1992">
            <w:tc>
              <w:tcPr>
                <w:tcW w:w="534" w:type="dxa"/>
              </w:tcPr>
              <w:p w:rsidR="00A30624" w:rsidRPr="00A30624" w:rsidRDefault="00A30624" w:rsidP="003B1992">
                <w:pPr>
                  <w:pStyle w:val="Rubrik3"/>
                  <w:outlineLvl w:val="2"/>
                  <w:rPr>
                    <w:rFonts w:ascii="Garamond" w:hAnsi="Garamond"/>
                    <w:sz w:val="22"/>
                    <w:szCs w:val="22"/>
                  </w:rPr>
                </w:pPr>
              </w:p>
            </w:tc>
            <w:tc>
              <w:tcPr>
                <w:tcW w:w="4252" w:type="dxa"/>
              </w:tcPr>
              <w:p w:rsidR="00A30624" w:rsidRPr="00A30624" w:rsidRDefault="00E979BE" w:rsidP="003B1992">
                <w:pPr>
                  <w:pStyle w:val="Rubrik3"/>
                  <w:outlineLvl w:val="2"/>
                  <w:rPr>
                    <w:rFonts w:ascii="Garamond" w:hAnsi="Garamond"/>
                    <w:sz w:val="22"/>
                    <w:szCs w:val="22"/>
                  </w:rPr>
                </w:pPr>
                <w:r w:rsidRPr="00A30624">
                  <w:rPr>
                    <w:rFonts w:ascii="Garamond" w:hAnsi="Garamond"/>
                    <w:sz w:val="22"/>
                    <w:szCs w:val="22"/>
                  </w:rPr>
                  <w:t>Ärende</w:t>
                </w:r>
              </w:p>
            </w:tc>
            <w:tc>
              <w:tcPr>
                <w:tcW w:w="2258" w:type="dxa"/>
              </w:tcPr>
              <w:p w:rsidR="00A30624" w:rsidRPr="00A30624" w:rsidRDefault="00E979BE" w:rsidP="003B1992">
                <w:pPr>
                  <w:pStyle w:val="Rubrik3"/>
                  <w:outlineLvl w:val="2"/>
                  <w:rPr>
                    <w:rFonts w:ascii="Garamond" w:hAnsi="Garamond"/>
                    <w:sz w:val="22"/>
                    <w:szCs w:val="22"/>
                  </w:rPr>
                </w:pPr>
                <w:r w:rsidRPr="00A30624">
                  <w:rPr>
                    <w:rFonts w:ascii="Garamond" w:hAnsi="Garamond"/>
                    <w:sz w:val="22"/>
                    <w:szCs w:val="22"/>
                  </w:rPr>
                  <w:t>Dnr</w:t>
                </w:r>
              </w:p>
            </w:tc>
            <w:tc>
              <w:tcPr>
                <w:tcW w:w="2258" w:type="dxa"/>
              </w:tcPr>
              <w:p w:rsidR="00A30624" w:rsidRPr="00A30624" w:rsidRDefault="00A30624" w:rsidP="00A30624">
                <w:pPr>
                  <w:pStyle w:val="Rubrik3"/>
                  <w:outlineLvl w:val="2"/>
                  <w:rPr>
                    <w:rFonts w:ascii="Garamond" w:hAnsi="Garamond"/>
                    <w:sz w:val="22"/>
                    <w:szCs w:val="22"/>
                  </w:rPr>
                </w:pPr>
              </w:p>
            </w:tc>
          </w:tr>
        </w:tbl>
        <w:p w:rsidR="00A30624" w:rsidRPr="00A30624" w:rsidRDefault="00A30624" w:rsidP="00A30624"/>
        <w:tbl>
          <w:tblPr>
            <w:tblStyle w:val="Tabellrutnt"/>
            <w:tblW w:w="9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2"/>
            <w:gridCol w:w="2258"/>
            <w:gridCol w:w="2258"/>
          </w:tblGrid>
          <w:tr w:rsidR="007A3376" w:rsidTr="003B1992">
            <w:trPr>
              <w:gridAfter w:val="1"/>
              <w:wAfter w:w="2258" w:type="dxa"/>
            </w:trPr>
            <w:tc>
              <w:tcPr>
                <w:tcW w:w="534" w:type="dxa"/>
              </w:tcPr>
              <w:p w:rsidR="00A30624" w:rsidRPr="00A30624" w:rsidRDefault="00E979BE" w:rsidP="003B1992">
                <w:r w:rsidRPr="00A30624">
                  <w:t>1</w:t>
                </w:r>
              </w:p>
            </w:tc>
            <w:tc>
              <w:tcPr>
                <w:tcW w:w="4252" w:type="dxa"/>
              </w:tcPr>
              <w:p w:rsidR="00A30624" w:rsidRPr="00A30624" w:rsidRDefault="00E979BE" w:rsidP="003B1992">
                <w:r w:rsidRPr="00A30624">
                  <w:t>Val av justerare och fastställande av föredragningslista</w:t>
                </w:r>
              </w:p>
              <w:p w:rsidR="00A30624" w:rsidRPr="00A30624" w:rsidRDefault="00A30624" w:rsidP="003B1992"/>
            </w:tc>
            <w:tc>
              <w:tcPr>
                <w:tcW w:w="2258" w:type="dxa"/>
              </w:tcPr>
              <w:p w:rsidR="00A30624" w:rsidRPr="00A30624" w:rsidRDefault="00A30624" w:rsidP="003B1992"/>
            </w:tc>
          </w:tr>
          <w:tr w:rsidR="007A3376" w:rsidTr="003B1992">
            <w:trPr>
              <w:gridAfter w:val="1"/>
              <w:wAfter w:w="2258" w:type="dxa"/>
            </w:trPr>
            <w:tc>
              <w:tcPr>
                <w:tcW w:w="534" w:type="dxa"/>
              </w:tcPr>
              <w:p w:rsidR="00A30624" w:rsidRPr="00A30624" w:rsidRDefault="00E979BE" w:rsidP="003B1992">
                <w:r w:rsidRPr="00A30624">
                  <w:t>2</w:t>
                </w:r>
              </w:p>
            </w:tc>
            <w:tc>
              <w:tcPr>
                <w:tcW w:w="4252" w:type="dxa"/>
              </w:tcPr>
              <w:p w:rsidR="00A30624" w:rsidRPr="00A30624" w:rsidRDefault="00E979BE" w:rsidP="003B1992">
                <w:r w:rsidRPr="00A30624">
                  <w:t>Information - Heltidsresan</w:t>
                </w:r>
              </w:p>
              <w:p w:rsidR="00A30624" w:rsidRPr="00A30624" w:rsidRDefault="00A30624" w:rsidP="003B1992"/>
            </w:tc>
            <w:tc>
              <w:tcPr>
                <w:tcW w:w="2258" w:type="dxa"/>
              </w:tcPr>
              <w:p w:rsidR="00A30624" w:rsidRPr="00A30624" w:rsidRDefault="00A30624" w:rsidP="003B1992"/>
            </w:tc>
          </w:tr>
          <w:tr w:rsidR="007A3376" w:rsidTr="003B1992">
            <w:trPr>
              <w:gridAfter w:val="1"/>
              <w:wAfter w:w="2258" w:type="dxa"/>
            </w:trPr>
            <w:tc>
              <w:tcPr>
                <w:tcW w:w="534" w:type="dxa"/>
              </w:tcPr>
              <w:p w:rsidR="00A30624" w:rsidRPr="00A30624" w:rsidRDefault="00E979BE" w:rsidP="003B1992">
                <w:r w:rsidRPr="00A30624">
                  <w:t>3</w:t>
                </w:r>
              </w:p>
            </w:tc>
            <w:tc>
              <w:tcPr>
                <w:tcW w:w="4252" w:type="dxa"/>
              </w:tcPr>
              <w:p w:rsidR="00A30624" w:rsidRPr="00A30624" w:rsidRDefault="00E979BE" w:rsidP="003B1992">
                <w:r w:rsidRPr="00A30624">
                  <w:t>Information - IFOs verksamhet</w:t>
                </w:r>
              </w:p>
              <w:p w:rsidR="00A30624" w:rsidRPr="00A30624" w:rsidRDefault="00A30624" w:rsidP="003B1992"/>
            </w:tc>
            <w:tc>
              <w:tcPr>
                <w:tcW w:w="2258" w:type="dxa"/>
              </w:tcPr>
              <w:p w:rsidR="00A30624" w:rsidRPr="00A30624" w:rsidRDefault="00A30624" w:rsidP="003B1992"/>
            </w:tc>
          </w:tr>
          <w:tr w:rsidR="007A3376" w:rsidTr="003B1992">
            <w:trPr>
              <w:gridAfter w:val="1"/>
              <w:wAfter w:w="2258" w:type="dxa"/>
            </w:trPr>
            <w:tc>
              <w:tcPr>
                <w:tcW w:w="534" w:type="dxa"/>
              </w:tcPr>
              <w:p w:rsidR="00A30624" w:rsidRPr="00A30624" w:rsidRDefault="00E979BE" w:rsidP="003B1992">
                <w:r w:rsidRPr="00A30624">
                  <w:t>4</w:t>
                </w:r>
              </w:p>
            </w:tc>
            <w:tc>
              <w:tcPr>
                <w:tcW w:w="4252" w:type="dxa"/>
              </w:tcPr>
              <w:p w:rsidR="00A30624" w:rsidRPr="00A30624" w:rsidRDefault="00E979BE" w:rsidP="003B1992">
                <w:r w:rsidRPr="00A30624">
                  <w:t>Information - trygghetsboende</w:t>
                </w:r>
              </w:p>
              <w:p w:rsidR="00A30624" w:rsidRPr="00A30624" w:rsidRDefault="00A30624" w:rsidP="003B1992"/>
            </w:tc>
            <w:tc>
              <w:tcPr>
                <w:tcW w:w="2258" w:type="dxa"/>
              </w:tcPr>
              <w:p w:rsidR="00A30624" w:rsidRPr="00A30624" w:rsidRDefault="00A30624" w:rsidP="003B1992"/>
            </w:tc>
          </w:tr>
          <w:tr w:rsidR="007A3376" w:rsidTr="003B1992">
            <w:trPr>
              <w:gridAfter w:val="1"/>
              <w:wAfter w:w="2258" w:type="dxa"/>
            </w:trPr>
            <w:tc>
              <w:tcPr>
                <w:tcW w:w="534" w:type="dxa"/>
              </w:tcPr>
              <w:p w:rsidR="00A30624" w:rsidRPr="00A30624" w:rsidRDefault="00E979BE" w:rsidP="003B1992">
                <w:r w:rsidRPr="00A30624">
                  <w:t>5</w:t>
                </w:r>
              </w:p>
            </w:tc>
            <w:tc>
              <w:tcPr>
                <w:tcW w:w="4252" w:type="dxa"/>
              </w:tcPr>
              <w:p w:rsidR="00A30624" w:rsidRPr="00A30624" w:rsidRDefault="00E979BE" w:rsidP="003B1992">
                <w:r w:rsidRPr="00A30624">
                  <w:t>Delårsrapport 2019</w:t>
                </w:r>
              </w:p>
              <w:p w:rsidR="00A30624" w:rsidRPr="00A30624" w:rsidRDefault="00A30624" w:rsidP="003B1992"/>
            </w:tc>
            <w:tc>
              <w:tcPr>
                <w:tcW w:w="2258" w:type="dxa"/>
              </w:tcPr>
              <w:p w:rsidR="00A30624" w:rsidRPr="00A30624" w:rsidRDefault="00E979BE" w:rsidP="003B1992">
                <w:r w:rsidRPr="00A30624">
                  <w:t>SN/2019:96</w:t>
                </w:r>
              </w:p>
            </w:tc>
          </w:tr>
          <w:tr w:rsidR="007A3376" w:rsidTr="003B1992">
            <w:trPr>
              <w:gridAfter w:val="1"/>
              <w:wAfter w:w="2258" w:type="dxa"/>
            </w:trPr>
            <w:tc>
              <w:tcPr>
                <w:tcW w:w="534" w:type="dxa"/>
              </w:tcPr>
              <w:p w:rsidR="00A30624" w:rsidRPr="00A30624" w:rsidRDefault="00E979BE" w:rsidP="003B1992">
                <w:r w:rsidRPr="00A30624">
                  <w:t>6</w:t>
                </w:r>
              </w:p>
            </w:tc>
            <w:tc>
              <w:tcPr>
                <w:tcW w:w="4252" w:type="dxa"/>
              </w:tcPr>
              <w:p w:rsidR="00A30624" w:rsidRPr="00A30624" w:rsidRDefault="00E979BE" w:rsidP="003B1992">
                <w:r w:rsidRPr="00A30624">
                  <w:t>Riktlinjer för stödboende</w:t>
                </w:r>
              </w:p>
              <w:p w:rsidR="00A30624" w:rsidRPr="00A30624" w:rsidRDefault="00A30624" w:rsidP="003B1992"/>
            </w:tc>
            <w:tc>
              <w:tcPr>
                <w:tcW w:w="2258" w:type="dxa"/>
              </w:tcPr>
              <w:p w:rsidR="00A30624" w:rsidRPr="00A30624" w:rsidRDefault="00E979BE" w:rsidP="003B1992">
                <w:r w:rsidRPr="00A30624">
                  <w:t>SN/2019:166</w:t>
                </w:r>
              </w:p>
            </w:tc>
          </w:tr>
          <w:tr w:rsidR="007A3376" w:rsidTr="003B1992">
            <w:trPr>
              <w:gridAfter w:val="1"/>
              <w:wAfter w:w="2258" w:type="dxa"/>
            </w:trPr>
            <w:tc>
              <w:tcPr>
                <w:tcW w:w="534" w:type="dxa"/>
              </w:tcPr>
              <w:p w:rsidR="00A30624" w:rsidRPr="00A30624" w:rsidRDefault="00E979BE" w:rsidP="003B1992">
                <w:r w:rsidRPr="00A30624">
                  <w:t>7</w:t>
                </w:r>
              </w:p>
            </w:tc>
            <w:tc>
              <w:tcPr>
                <w:tcW w:w="4252" w:type="dxa"/>
              </w:tcPr>
              <w:p w:rsidR="00A30624" w:rsidRPr="00A30624" w:rsidRDefault="00E979BE" w:rsidP="003B1992">
                <w:r w:rsidRPr="00A30624">
                  <w:t>Överenskommelse om samverkansavtal med regionen och samtliga kommuner i länet om gemensamt HVB, barn och unga 13-17 år</w:t>
                </w:r>
              </w:p>
              <w:p w:rsidR="00A30624" w:rsidRPr="00A30624" w:rsidRDefault="00A30624" w:rsidP="003B1992"/>
            </w:tc>
            <w:tc>
              <w:tcPr>
                <w:tcW w:w="2258" w:type="dxa"/>
              </w:tcPr>
              <w:p w:rsidR="00A30624" w:rsidRPr="00A30624" w:rsidRDefault="00E979BE" w:rsidP="003B1992">
                <w:r w:rsidRPr="00A30624">
                  <w:t>SN/2019:180</w:t>
                </w:r>
              </w:p>
            </w:tc>
          </w:tr>
          <w:tr w:rsidR="007A3376" w:rsidTr="003B1992">
            <w:trPr>
              <w:gridAfter w:val="1"/>
              <w:wAfter w:w="2258" w:type="dxa"/>
            </w:trPr>
            <w:tc>
              <w:tcPr>
                <w:tcW w:w="534" w:type="dxa"/>
              </w:tcPr>
              <w:p w:rsidR="00A30624" w:rsidRPr="00A30624" w:rsidRDefault="00E979BE" w:rsidP="003B1992">
                <w:r w:rsidRPr="00A30624">
                  <w:t>8</w:t>
                </w:r>
              </w:p>
            </w:tc>
            <w:tc>
              <w:tcPr>
                <w:tcW w:w="4252" w:type="dxa"/>
              </w:tcPr>
              <w:p w:rsidR="00A30624" w:rsidRPr="00A30624" w:rsidRDefault="00E979BE" w:rsidP="003B1992">
                <w:r w:rsidRPr="00A30624">
                  <w:t>Svar på medborgarförslag om att analysera bristande personalkontinuitet inom hemtjänsten</w:t>
                </w:r>
              </w:p>
              <w:p w:rsidR="00A30624" w:rsidRPr="00A30624" w:rsidRDefault="00A30624" w:rsidP="003B1992"/>
            </w:tc>
            <w:tc>
              <w:tcPr>
                <w:tcW w:w="2258" w:type="dxa"/>
              </w:tcPr>
              <w:p w:rsidR="00A30624" w:rsidRPr="00A30624" w:rsidRDefault="00E979BE" w:rsidP="003B1992">
                <w:r w:rsidRPr="00A30624">
                  <w:t>SN/2019:144</w:t>
                </w:r>
              </w:p>
            </w:tc>
          </w:tr>
          <w:tr w:rsidR="007A3376" w:rsidTr="003B1992">
            <w:trPr>
              <w:gridAfter w:val="1"/>
              <w:wAfter w:w="2258" w:type="dxa"/>
            </w:trPr>
            <w:tc>
              <w:tcPr>
                <w:tcW w:w="534" w:type="dxa"/>
              </w:tcPr>
              <w:p w:rsidR="00A30624" w:rsidRPr="00A30624" w:rsidRDefault="00E979BE" w:rsidP="003B1992">
                <w:r w:rsidRPr="00A30624">
                  <w:t>9</w:t>
                </w:r>
              </w:p>
            </w:tc>
            <w:tc>
              <w:tcPr>
                <w:tcW w:w="4252" w:type="dxa"/>
              </w:tcPr>
              <w:p w:rsidR="00A30624" w:rsidRPr="00A30624" w:rsidRDefault="00E979BE" w:rsidP="003B1992">
                <w:r w:rsidRPr="00A30624">
                  <w:t>Redovisning av förvaltningens värdighets- och servicegarantier</w:t>
                </w:r>
              </w:p>
              <w:p w:rsidR="00A30624" w:rsidRPr="00A30624" w:rsidRDefault="00A30624" w:rsidP="003B1992"/>
            </w:tc>
            <w:tc>
              <w:tcPr>
                <w:tcW w:w="2258" w:type="dxa"/>
              </w:tcPr>
              <w:p w:rsidR="00A30624" w:rsidRPr="00A30624" w:rsidRDefault="00E979BE" w:rsidP="003B1992">
                <w:r w:rsidRPr="00A30624">
                  <w:t>SN/2019:181</w:t>
                </w:r>
              </w:p>
            </w:tc>
          </w:tr>
          <w:tr w:rsidR="007A3376" w:rsidTr="003B1992">
            <w:trPr>
              <w:gridAfter w:val="1"/>
              <w:wAfter w:w="2258" w:type="dxa"/>
            </w:trPr>
            <w:tc>
              <w:tcPr>
                <w:tcW w:w="534" w:type="dxa"/>
              </w:tcPr>
              <w:p w:rsidR="00A30624" w:rsidRPr="00A30624" w:rsidRDefault="00E979BE" w:rsidP="003B1992">
                <w:r w:rsidRPr="00A30624">
                  <w:t>10</w:t>
                </w:r>
              </w:p>
            </w:tc>
            <w:tc>
              <w:tcPr>
                <w:tcW w:w="4252" w:type="dxa"/>
              </w:tcPr>
              <w:p w:rsidR="00A30624" w:rsidRPr="00A30624" w:rsidRDefault="00E979BE" w:rsidP="003B1992">
                <w:r w:rsidRPr="00A30624">
                  <w:t>Begäran om yttrande och handlingar från Inspektionen för vård och omsorg</w:t>
                </w:r>
              </w:p>
              <w:p w:rsidR="00A30624" w:rsidRPr="00A30624" w:rsidRDefault="00A30624" w:rsidP="003B1992"/>
            </w:tc>
            <w:tc>
              <w:tcPr>
                <w:tcW w:w="2258" w:type="dxa"/>
              </w:tcPr>
              <w:p w:rsidR="00A30624" w:rsidRPr="00A30624" w:rsidRDefault="00E979BE" w:rsidP="003B1992">
                <w:r w:rsidRPr="00A30624">
                  <w:t>SN/2019:171</w:t>
                </w:r>
              </w:p>
            </w:tc>
          </w:tr>
          <w:tr w:rsidR="007A3376" w:rsidTr="003B1992">
            <w:trPr>
              <w:gridAfter w:val="1"/>
              <w:wAfter w:w="2258" w:type="dxa"/>
            </w:trPr>
            <w:tc>
              <w:tcPr>
                <w:tcW w:w="534" w:type="dxa"/>
              </w:tcPr>
              <w:p w:rsidR="00A30624" w:rsidRPr="00A30624" w:rsidRDefault="00E979BE" w:rsidP="003B1992">
                <w:r w:rsidRPr="00A30624">
                  <w:t>11</w:t>
                </w:r>
              </w:p>
            </w:tc>
            <w:tc>
              <w:tcPr>
                <w:tcW w:w="4252" w:type="dxa"/>
              </w:tcPr>
              <w:p w:rsidR="00A30624" w:rsidRPr="00A30624" w:rsidRDefault="00E979BE" w:rsidP="003B1992">
                <w:r w:rsidRPr="00A30624">
                  <w:t>IVO begär yttrande och handlingar som gäller ett ej verkställt beslut</w:t>
                </w:r>
              </w:p>
              <w:p w:rsidR="00A30624" w:rsidRPr="00A30624" w:rsidRDefault="00A30624" w:rsidP="003B1992"/>
            </w:tc>
            <w:tc>
              <w:tcPr>
                <w:tcW w:w="2258" w:type="dxa"/>
              </w:tcPr>
              <w:p w:rsidR="00A30624" w:rsidRPr="00A30624" w:rsidRDefault="00E979BE" w:rsidP="003B1992">
                <w:r w:rsidRPr="00A30624">
                  <w:t>SN/2019:172</w:t>
                </w:r>
              </w:p>
            </w:tc>
          </w:tr>
          <w:tr w:rsidR="007A3376" w:rsidTr="003B1992">
            <w:trPr>
              <w:gridAfter w:val="1"/>
              <w:wAfter w:w="2258" w:type="dxa"/>
            </w:trPr>
            <w:tc>
              <w:tcPr>
                <w:tcW w:w="534" w:type="dxa"/>
              </w:tcPr>
              <w:p w:rsidR="00A30624" w:rsidRPr="00A30624" w:rsidRDefault="00E979BE" w:rsidP="003B1992">
                <w:r w:rsidRPr="00A30624">
                  <w:t>12</w:t>
                </w:r>
              </w:p>
            </w:tc>
            <w:tc>
              <w:tcPr>
                <w:tcW w:w="4252" w:type="dxa"/>
              </w:tcPr>
              <w:p w:rsidR="00A30624" w:rsidRPr="00A30624" w:rsidRDefault="00E979BE" w:rsidP="003B1992">
                <w:r w:rsidRPr="00A30624">
                  <w:t>IVO begär yttrande och handlingar efter deras besök på Hagabo</w:t>
                </w:r>
              </w:p>
              <w:p w:rsidR="00A30624" w:rsidRPr="00A30624" w:rsidRDefault="00A30624" w:rsidP="003B1992"/>
            </w:tc>
            <w:tc>
              <w:tcPr>
                <w:tcW w:w="2258" w:type="dxa"/>
              </w:tcPr>
              <w:p w:rsidR="00A30624" w:rsidRPr="00A30624" w:rsidRDefault="00E979BE" w:rsidP="003B1992">
                <w:r w:rsidRPr="00A30624">
                  <w:t>SN/2019:170</w:t>
                </w:r>
              </w:p>
            </w:tc>
          </w:tr>
          <w:tr w:rsidR="007A3376" w:rsidTr="003B1992">
            <w:trPr>
              <w:gridAfter w:val="1"/>
              <w:wAfter w:w="2258" w:type="dxa"/>
            </w:trPr>
            <w:tc>
              <w:tcPr>
                <w:tcW w:w="534" w:type="dxa"/>
              </w:tcPr>
              <w:p w:rsidR="00A30624" w:rsidRPr="00A30624" w:rsidRDefault="00E979BE" w:rsidP="003B1992">
                <w:r w:rsidRPr="00A30624">
                  <w:t>13</w:t>
                </w:r>
              </w:p>
            </w:tc>
            <w:tc>
              <w:tcPr>
                <w:tcW w:w="4252" w:type="dxa"/>
              </w:tcPr>
              <w:p w:rsidR="00A30624" w:rsidRPr="00A30624" w:rsidRDefault="00E979BE" w:rsidP="003B1992">
                <w:r w:rsidRPr="00A30624">
                  <w:t>Arvode för deltagande vid information om tillgänglighetsarbete med representant från Askersunds kommun</w:t>
                </w:r>
              </w:p>
              <w:p w:rsidR="00A30624" w:rsidRPr="00A30624" w:rsidRDefault="00A30624" w:rsidP="003B1992"/>
            </w:tc>
            <w:tc>
              <w:tcPr>
                <w:tcW w:w="2258" w:type="dxa"/>
              </w:tcPr>
              <w:p w:rsidR="00A30624" w:rsidRPr="00A30624" w:rsidRDefault="00E979BE" w:rsidP="003B1992">
                <w:r w:rsidRPr="00A30624">
                  <w:t>SN/2019:175</w:t>
                </w:r>
              </w:p>
            </w:tc>
          </w:tr>
          <w:tr w:rsidR="007A3376" w:rsidTr="003B1992">
            <w:trPr>
              <w:gridAfter w:val="1"/>
              <w:wAfter w:w="2258" w:type="dxa"/>
            </w:trPr>
            <w:tc>
              <w:tcPr>
                <w:tcW w:w="534" w:type="dxa"/>
              </w:tcPr>
              <w:p w:rsidR="00A30624" w:rsidRPr="00A30624" w:rsidRDefault="00E979BE" w:rsidP="003B1992">
                <w:r w:rsidRPr="00A30624">
                  <w:t>14</w:t>
                </w:r>
              </w:p>
            </w:tc>
            <w:tc>
              <w:tcPr>
                <w:tcW w:w="4252" w:type="dxa"/>
              </w:tcPr>
              <w:p w:rsidR="00A30624" w:rsidRPr="00A30624" w:rsidRDefault="00E979BE" w:rsidP="003B1992">
                <w:r w:rsidRPr="00A30624">
                  <w:t>Fyllnadsval till uppdrag som ledamot i socialnämndens utskott efter Patrik Vidarsson (M)</w:t>
                </w:r>
              </w:p>
              <w:p w:rsidR="00A30624" w:rsidRPr="00A30624" w:rsidRDefault="00A30624" w:rsidP="003B1992"/>
            </w:tc>
            <w:tc>
              <w:tcPr>
                <w:tcW w:w="2258" w:type="dxa"/>
              </w:tcPr>
              <w:p w:rsidR="00A30624" w:rsidRPr="00A30624" w:rsidRDefault="00E979BE" w:rsidP="003B1992">
                <w:r w:rsidRPr="00A30624">
                  <w:t>SN/2019:182</w:t>
                </w:r>
              </w:p>
            </w:tc>
          </w:tr>
          <w:tr w:rsidR="007A3376" w:rsidTr="003B1992">
            <w:trPr>
              <w:gridAfter w:val="1"/>
              <w:wAfter w:w="2258" w:type="dxa"/>
            </w:trPr>
            <w:tc>
              <w:tcPr>
                <w:tcW w:w="534" w:type="dxa"/>
              </w:tcPr>
              <w:p w:rsidR="00A30624" w:rsidRPr="00A30624" w:rsidRDefault="00E979BE" w:rsidP="003B1992">
                <w:r w:rsidRPr="00A30624">
                  <w:t>15</w:t>
                </w:r>
              </w:p>
            </w:tc>
            <w:tc>
              <w:tcPr>
                <w:tcW w:w="4252" w:type="dxa"/>
              </w:tcPr>
              <w:p w:rsidR="00A30624" w:rsidRPr="00A30624" w:rsidRDefault="00E979BE" w:rsidP="003B1992">
                <w:r w:rsidRPr="00A30624">
                  <w:t>Fyllnadsval till uppdrag som ersättare i socialnämndens utskott efter Barbro Henricson (M)</w:t>
                </w:r>
              </w:p>
              <w:p w:rsidR="00A30624" w:rsidRPr="00A30624" w:rsidRDefault="00A30624" w:rsidP="003B1992"/>
            </w:tc>
            <w:tc>
              <w:tcPr>
                <w:tcW w:w="2258" w:type="dxa"/>
              </w:tcPr>
              <w:p w:rsidR="00A30624" w:rsidRPr="00A30624" w:rsidRDefault="00E979BE" w:rsidP="003B1992">
                <w:r w:rsidRPr="00A30624">
                  <w:t>SN/2019:182</w:t>
                </w:r>
              </w:p>
            </w:tc>
          </w:tr>
          <w:tr w:rsidR="007A3376" w:rsidTr="003B1992">
            <w:trPr>
              <w:gridAfter w:val="1"/>
              <w:wAfter w:w="2258" w:type="dxa"/>
            </w:trPr>
            <w:tc>
              <w:tcPr>
                <w:tcW w:w="534" w:type="dxa"/>
              </w:tcPr>
              <w:p w:rsidR="00A30624" w:rsidRPr="00A30624" w:rsidRDefault="00E979BE" w:rsidP="003B1992">
                <w:r w:rsidRPr="00A30624">
                  <w:t>16</w:t>
                </w:r>
              </w:p>
            </w:tc>
            <w:tc>
              <w:tcPr>
                <w:tcW w:w="4252" w:type="dxa"/>
              </w:tcPr>
              <w:p w:rsidR="00A30624" w:rsidRPr="00A30624" w:rsidRDefault="00E979BE" w:rsidP="003B1992">
                <w:r w:rsidRPr="00A30624">
                  <w:t>Information från socialchef</w:t>
                </w:r>
              </w:p>
              <w:p w:rsidR="00A30624" w:rsidRPr="00A30624" w:rsidRDefault="00A30624" w:rsidP="003B1992"/>
            </w:tc>
            <w:tc>
              <w:tcPr>
                <w:tcW w:w="2258" w:type="dxa"/>
              </w:tcPr>
              <w:p w:rsidR="00A30624" w:rsidRPr="00A30624" w:rsidRDefault="00A30624" w:rsidP="003B1992"/>
            </w:tc>
          </w:tr>
          <w:tr w:rsidR="007A3376" w:rsidTr="003B1992">
            <w:trPr>
              <w:gridAfter w:val="1"/>
              <w:wAfter w:w="2258" w:type="dxa"/>
            </w:trPr>
            <w:tc>
              <w:tcPr>
                <w:tcW w:w="534" w:type="dxa"/>
              </w:tcPr>
              <w:p w:rsidR="00A30624" w:rsidRPr="00A30624" w:rsidRDefault="00E979BE" w:rsidP="003B1992">
                <w:r w:rsidRPr="00A30624">
                  <w:t>17</w:t>
                </w:r>
              </w:p>
            </w:tc>
            <w:tc>
              <w:tcPr>
                <w:tcW w:w="4252" w:type="dxa"/>
              </w:tcPr>
              <w:p w:rsidR="00A30624" w:rsidRPr="00A30624" w:rsidRDefault="00E979BE" w:rsidP="003B1992">
                <w:r w:rsidRPr="00A30624">
                  <w:t>Anmälan av delegationsbeslut</w:t>
                </w:r>
              </w:p>
              <w:p w:rsidR="00A30624" w:rsidRPr="00A30624" w:rsidRDefault="00A30624" w:rsidP="003B1992"/>
            </w:tc>
            <w:tc>
              <w:tcPr>
                <w:tcW w:w="2258" w:type="dxa"/>
              </w:tcPr>
              <w:p w:rsidR="00A30624" w:rsidRPr="00A30624" w:rsidRDefault="00A30624" w:rsidP="003B1992"/>
            </w:tc>
          </w:tr>
          <w:tr w:rsidR="007A3376" w:rsidTr="003B1992">
            <w:tc>
              <w:tcPr>
                <w:tcW w:w="534" w:type="dxa"/>
              </w:tcPr>
              <w:p w:rsidR="00A30624" w:rsidRPr="00A30624" w:rsidRDefault="00E979BE" w:rsidP="003B1992">
                <w:r w:rsidRPr="00A30624">
                  <w:t>18</w:t>
                </w:r>
              </w:p>
            </w:tc>
            <w:tc>
              <w:tcPr>
                <w:tcW w:w="4252" w:type="dxa"/>
              </w:tcPr>
              <w:p w:rsidR="00A30624" w:rsidRPr="00A30624" w:rsidRDefault="00E979BE" w:rsidP="003B1992">
                <w:r w:rsidRPr="00A30624">
                  <w:t>Anmälan av delegationsbeslut som omfattas av myndighetsutövning och sekretess</w:t>
                </w:r>
              </w:p>
              <w:p w:rsidR="00A30624" w:rsidRPr="00A30624" w:rsidRDefault="00A30624" w:rsidP="003B1992"/>
            </w:tc>
            <w:tc>
              <w:tcPr>
                <w:tcW w:w="2258" w:type="dxa"/>
              </w:tcPr>
              <w:p w:rsidR="00A30624" w:rsidRPr="00A30624" w:rsidRDefault="00A30624" w:rsidP="003B1992"/>
            </w:tc>
            <w:tc>
              <w:tcPr>
                <w:tcW w:w="2258" w:type="dxa"/>
              </w:tcPr>
              <w:p w:rsidR="00A30624" w:rsidRPr="00A30624" w:rsidRDefault="00A30624" w:rsidP="003B1992"/>
            </w:tc>
          </w:tr>
          <w:tr w:rsidR="007A3376" w:rsidTr="003B1992">
            <w:tc>
              <w:tcPr>
                <w:tcW w:w="534" w:type="dxa"/>
              </w:tcPr>
              <w:p w:rsidR="00A30624" w:rsidRPr="00A30624" w:rsidRDefault="00E979BE" w:rsidP="003B1992">
                <w:r w:rsidRPr="00A30624">
                  <w:t>19</w:t>
                </w:r>
              </w:p>
            </w:tc>
            <w:tc>
              <w:tcPr>
                <w:tcW w:w="4252" w:type="dxa"/>
              </w:tcPr>
              <w:p w:rsidR="00A30624" w:rsidRPr="00A30624" w:rsidRDefault="00E979BE" w:rsidP="003B1992">
                <w:r w:rsidRPr="00A30624">
                  <w:t>Meddelanden och handlingar för kännedom</w:t>
                </w:r>
              </w:p>
              <w:p w:rsidR="00A30624" w:rsidRPr="00A30624" w:rsidRDefault="00A30624" w:rsidP="003B1992"/>
            </w:tc>
            <w:tc>
              <w:tcPr>
                <w:tcW w:w="2258" w:type="dxa"/>
              </w:tcPr>
              <w:p w:rsidR="00A30624" w:rsidRPr="00A30624" w:rsidRDefault="00E979BE" w:rsidP="003B1992">
                <w:r w:rsidRPr="00A30624">
                  <w:t>SN/2019:77, SN/2019:170</w:t>
                </w:r>
              </w:p>
            </w:tc>
            <w:tc>
              <w:tcPr>
                <w:tcW w:w="2258" w:type="dxa"/>
              </w:tcPr>
              <w:p w:rsidR="00A30624" w:rsidRPr="00A30624" w:rsidRDefault="00A30624" w:rsidP="003B1992"/>
            </w:tc>
          </w:tr>
          <w:tr w:rsidR="007A3376" w:rsidTr="003B1992">
            <w:tc>
              <w:tcPr>
                <w:tcW w:w="534" w:type="dxa"/>
              </w:tcPr>
              <w:p w:rsidR="00A30624" w:rsidRPr="00A30624" w:rsidRDefault="00E979BE" w:rsidP="003B1992">
                <w:r w:rsidRPr="00A30624">
                  <w:t>20</w:t>
                </w:r>
              </w:p>
              <w:p w:rsidR="00A30624" w:rsidRPr="00A30624" w:rsidRDefault="00A30624" w:rsidP="003B1992"/>
              <w:p w:rsidR="00A30624" w:rsidRPr="00A30624" w:rsidRDefault="00E979BE" w:rsidP="003B1992">
                <w:r w:rsidRPr="00A30624">
                  <w:t>21</w:t>
                </w:r>
              </w:p>
              <w:p w:rsidR="00A30624" w:rsidRPr="00A30624" w:rsidRDefault="00A30624" w:rsidP="003B1992"/>
              <w:p w:rsidR="00A30624" w:rsidRPr="00A30624" w:rsidRDefault="00E979BE" w:rsidP="003B1992">
                <w:r w:rsidRPr="00A30624">
                  <w:t>22</w:t>
                </w:r>
              </w:p>
            </w:tc>
            <w:tc>
              <w:tcPr>
                <w:tcW w:w="4252" w:type="dxa"/>
              </w:tcPr>
              <w:p w:rsidR="00A30624" w:rsidRPr="00A30624" w:rsidRDefault="00E979BE" w:rsidP="003B1992">
                <w:r w:rsidRPr="00A30624">
                  <w:t>Kurser och konferenser</w:t>
                </w:r>
              </w:p>
              <w:p w:rsidR="00A30624" w:rsidRPr="00A30624" w:rsidRDefault="00A30624" w:rsidP="003B1992"/>
              <w:p w:rsidR="00A30624" w:rsidRPr="00A30624" w:rsidRDefault="00E979BE" w:rsidP="003B1992">
                <w:r w:rsidRPr="00A30624">
                  <w:t xml:space="preserve">Övrig fråga om driftformer </w:t>
                </w:r>
              </w:p>
              <w:p w:rsidR="00A30624" w:rsidRPr="00A30624" w:rsidRDefault="00A30624" w:rsidP="003B1992"/>
              <w:p w:rsidR="00A30624" w:rsidRPr="00A30624" w:rsidRDefault="00E979BE" w:rsidP="003B1992">
                <w:r w:rsidRPr="00A30624">
                  <w:t>Övrig fråga om medborgardialog</w:t>
                </w:r>
              </w:p>
              <w:p w:rsidR="00A30624" w:rsidRDefault="00A30624" w:rsidP="003B1992"/>
              <w:p w:rsidR="00E979BE" w:rsidRPr="00A30624" w:rsidRDefault="00E979BE" w:rsidP="003B1992"/>
            </w:tc>
            <w:tc>
              <w:tcPr>
                <w:tcW w:w="2258" w:type="dxa"/>
              </w:tcPr>
              <w:p w:rsidR="00A30624" w:rsidRPr="00A30624" w:rsidRDefault="00A30624" w:rsidP="003B1992"/>
            </w:tc>
            <w:tc>
              <w:tcPr>
                <w:tcW w:w="2258" w:type="dxa"/>
              </w:tcPr>
              <w:p w:rsidR="00A30624" w:rsidRPr="00A30624" w:rsidRDefault="00A30624" w:rsidP="003B1992"/>
            </w:tc>
          </w:tr>
        </w:tbl>
        <w:p w:rsidR="00A30624" w:rsidRPr="00CC20DC" w:rsidRDefault="00A30624" w:rsidP="00A30624">
          <w:pPr>
            <w:pStyle w:val="R1"/>
            <w:spacing w:before="0" w:after="0" w:line="276" w:lineRule="auto"/>
            <w:ind w:right="850"/>
            <w:rPr>
              <w:rFonts w:ascii="Garamond" w:hAnsi="Garamond" w:cs="Times New Roman"/>
              <w:kern w:val="0"/>
              <w:sz w:val="22"/>
              <w:szCs w:val="22"/>
            </w:rPr>
          </w:pPr>
        </w:p>
        <w:p w:rsidR="00A30624" w:rsidRPr="00E979BE" w:rsidRDefault="00E979BE" w:rsidP="00A30624">
          <w:pPr>
            <w:outlineLvl w:val="1"/>
            <w:rPr>
              <w:rFonts w:ascii="Arial" w:hAnsi="Arial" w:cs="Arial"/>
              <w:b/>
            </w:rPr>
          </w:pPr>
          <w:r w:rsidRPr="00E979BE">
            <w:rPr>
              <w:rFonts w:ascii="Arial" w:hAnsi="Arial" w:cs="Arial"/>
              <w:b/>
              <w:sz w:val="24"/>
            </w:rPr>
            <w:t xml:space="preserve">Förslag till beslut </w:t>
          </w:r>
        </w:p>
        <w:p w:rsidR="00A30624" w:rsidRPr="00CC20DC" w:rsidRDefault="00E979BE" w:rsidP="00A30624">
          <w:pPr>
            <w:pStyle w:val="R1"/>
            <w:spacing w:before="0" w:after="0" w:line="276" w:lineRule="auto"/>
            <w:ind w:right="850"/>
            <w:rPr>
              <w:rFonts w:ascii="Garamond" w:hAnsi="Garamond" w:cs="Times New Roman"/>
              <w:kern w:val="0"/>
              <w:sz w:val="22"/>
              <w:szCs w:val="22"/>
            </w:rPr>
          </w:pPr>
          <w:r>
            <w:rPr>
              <w:rFonts w:ascii="Garamond" w:hAnsi="Garamond" w:cs="Times New Roman"/>
              <w:kern w:val="0"/>
              <w:sz w:val="22"/>
              <w:szCs w:val="22"/>
            </w:rPr>
            <w:t>Lars Ekström (K)</w:t>
          </w:r>
          <w:r w:rsidRPr="00CC20DC">
            <w:rPr>
              <w:rFonts w:ascii="Garamond" w:hAnsi="Garamond" w:cs="Times New Roman"/>
              <w:kern w:val="0"/>
              <w:sz w:val="22"/>
              <w:szCs w:val="22"/>
            </w:rPr>
            <w:t xml:space="preserve">: Till </w:t>
          </w:r>
          <w:r>
            <w:rPr>
              <w:rFonts w:ascii="Garamond" w:hAnsi="Garamond" w:cs="Times New Roman"/>
              <w:kern w:val="0"/>
              <w:sz w:val="22"/>
              <w:szCs w:val="22"/>
            </w:rPr>
            <w:t>justerare föreslås Margit Berggren Silvheden (C). Jane Råsten (S)</w:t>
          </w:r>
          <w:r w:rsidRPr="00CC20DC">
            <w:rPr>
              <w:rFonts w:ascii="Garamond" w:hAnsi="Garamond" w:cs="Times New Roman"/>
              <w:kern w:val="0"/>
              <w:sz w:val="22"/>
              <w:szCs w:val="22"/>
            </w:rPr>
            <w:t xml:space="preserve"> </w:t>
          </w:r>
          <w:r>
            <w:rPr>
              <w:rFonts w:ascii="Garamond" w:hAnsi="Garamond" w:cs="Times New Roman"/>
              <w:kern w:val="0"/>
              <w:sz w:val="22"/>
              <w:szCs w:val="22"/>
            </w:rPr>
            <w:t xml:space="preserve">föreslår en ny punkt; Information – trygghetsboende. Jane Råsten (S) föreslår också att punkten Information – </w:t>
          </w:r>
          <w:r w:rsidR="00DA3002">
            <w:rPr>
              <w:rFonts w:ascii="Garamond" w:hAnsi="Garamond" w:cs="Times New Roman"/>
              <w:kern w:val="0"/>
              <w:sz w:val="22"/>
              <w:szCs w:val="22"/>
            </w:rPr>
            <w:t>stabens verksamhet utgår och</w:t>
          </w:r>
          <w:r>
            <w:rPr>
              <w:rFonts w:ascii="Garamond" w:hAnsi="Garamond" w:cs="Times New Roman"/>
              <w:kern w:val="0"/>
              <w:sz w:val="22"/>
              <w:szCs w:val="22"/>
            </w:rPr>
            <w:t xml:space="preserve"> istället</w:t>
          </w:r>
          <w:r w:rsidR="00DA3002">
            <w:rPr>
              <w:rFonts w:ascii="Garamond" w:hAnsi="Garamond" w:cs="Times New Roman"/>
              <w:kern w:val="0"/>
              <w:sz w:val="22"/>
              <w:szCs w:val="22"/>
            </w:rPr>
            <w:t xml:space="preserve"> tas</w:t>
          </w:r>
          <w:r>
            <w:rPr>
              <w:rFonts w:ascii="Garamond" w:hAnsi="Garamond" w:cs="Times New Roman"/>
              <w:kern w:val="0"/>
              <w:sz w:val="22"/>
              <w:szCs w:val="22"/>
            </w:rPr>
            <w:t xml:space="preserve"> på nästa sammanträde. Lars Ekström föreslår en Övrig fråga om driftformer. </w:t>
          </w:r>
          <w:r w:rsidR="00DA3002">
            <w:rPr>
              <w:rFonts w:ascii="Garamond" w:hAnsi="Garamond" w:cs="Times New Roman"/>
              <w:kern w:val="0"/>
              <w:sz w:val="22"/>
              <w:szCs w:val="22"/>
            </w:rPr>
            <w:t>Jane Råsten föreslår en Övrig</w:t>
          </w:r>
          <w:r>
            <w:rPr>
              <w:rFonts w:ascii="Garamond" w:hAnsi="Garamond" w:cs="Times New Roman"/>
              <w:kern w:val="0"/>
              <w:sz w:val="22"/>
              <w:szCs w:val="22"/>
            </w:rPr>
            <w:t xml:space="preserve"> fråga om medborgardialog. </w:t>
          </w:r>
        </w:p>
        <w:p w:rsidR="00A30624" w:rsidRPr="00CC20DC" w:rsidRDefault="00A30624" w:rsidP="00A30624">
          <w:pPr>
            <w:pStyle w:val="R1"/>
            <w:spacing w:before="0" w:after="0"/>
            <w:rPr>
              <w:rFonts w:ascii="Garamond" w:hAnsi="Garamond" w:cs="Times New Roman"/>
              <w:kern w:val="0"/>
              <w:sz w:val="22"/>
              <w:szCs w:val="22"/>
            </w:rPr>
          </w:pPr>
        </w:p>
        <w:p w:rsidR="00A30624" w:rsidRPr="00E979BE" w:rsidRDefault="00E979BE" w:rsidP="00A30624">
          <w:pPr>
            <w:outlineLvl w:val="1"/>
            <w:rPr>
              <w:rFonts w:ascii="Arial" w:hAnsi="Arial" w:cs="Arial"/>
              <w:b/>
            </w:rPr>
          </w:pPr>
          <w:r w:rsidRPr="00E979BE">
            <w:rPr>
              <w:rFonts w:ascii="Arial" w:hAnsi="Arial" w:cs="Arial"/>
              <w:b/>
              <w:sz w:val="24"/>
            </w:rPr>
            <w:t xml:space="preserve">Beslutsgång </w:t>
          </w:r>
        </w:p>
        <w:p w:rsidR="00A30624" w:rsidRPr="00CC20DC" w:rsidRDefault="00E979BE" w:rsidP="00A30624">
          <w:pPr>
            <w:pStyle w:val="R1"/>
            <w:spacing w:before="0" w:after="0"/>
            <w:rPr>
              <w:rFonts w:ascii="Garamond" w:hAnsi="Garamond" w:cs="Times New Roman"/>
              <w:kern w:val="0"/>
              <w:sz w:val="22"/>
              <w:szCs w:val="22"/>
            </w:rPr>
          </w:pPr>
          <w:r>
            <w:rPr>
              <w:rFonts w:ascii="Garamond" w:hAnsi="Garamond" w:cs="Times New Roman"/>
              <w:kern w:val="0"/>
              <w:sz w:val="22"/>
              <w:szCs w:val="22"/>
            </w:rPr>
            <w:t>Ordförande</w:t>
          </w:r>
          <w:r w:rsidR="00DA3002">
            <w:rPr>
              <w:rFonts w:ascii="Garamond" w:hAnsi="Garamond" w:cs="Times New Roman"/>
              <w:kern w:val="0"/>
              <w:sz w:val="22"/>
              <w:szCs w:val="22"/>
            </w:rPr>
            <w:t xml:space="preserve"> frågar om nämnden kan besluta</w:t>
          </w:r>
          <w:r>
            <w:rPr>
              <w:rFonts w:ascii="Garamond" w:hAnsi="Garamond" w:cs="Times New Roman"/>
              <w:kern w:val="0"/>
              <w:sz w:val="22"/>
              <w:szCs w:val="22"/>
            </w:rPr>
            <w:t xml:space="preserve"> enligt de förslag som finns och finner </w:t>
          </w:r>
          <w:r w:rsidR="00DA3002">
            <w:rPr>
              <w:rFonts w:ascii="Garamond" w:hAnsi="Garamond" w:cs="Times New Roman"/>
              <w:kern w:val="0"/>
              <w:sz w:val="22"/>
              <w:szCs w:val="22"/>
            </w:rPr>
            <w:t xml:space="preserve">att </w:t>
          </w:r>
          <w:r>
            <w:rPr>
              <w:rFonts w:ascii="Garamond" w:hAnsi="Garamond" w:cs="Times New Roman"/>
              <w:kern w:val="0"/>
              <w:sz w:val="22"/>
              <w:szCs w:val="22"/>
            </w:rPr>
            <w:t xml:space="preserve">nämnden beslutar i enlighet med detta. </w:t>
          </w:r>
          <w:r w:rsidR="00DA3002">
            <w:rPr>
              <w:rFonts w:ascii="Garamond" w:hAnsi="Garamond" w:cs="Times New Roman"/>
              <w:kern w:val="0"/>
              <w:sz w:val="22"/>
              <w:szCs w:val="22"/>
            </w:rPr>
            <w:t xml:space="preserve">Information – trygghetsboende tas som punkt nummer 4, Övrig fråga om driftformer tas som punkt nummer 21 och Övriga fråga om medborgardialog tas som punkt nummer 22. </w:t>
          </w: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E979BE">
          <w:r>
            <w:br w:type="page"/>
          </w:r>
        </w:p>
        <w:p w:rsidR="00894F2F" w:rsidRDefault="00E979BE" w:rsidP="00894F2F">
          <w:r w:rsidRPr="00894F2F">
            <w:rPr>
              <w:rStyle w:val="Rubrik5Char"/>
            </w:rPr>
            <w:t>§</w:t>
          </w:r>
          <w:r w:rsidRPr="000D3C22">
            <w:rPr>
              <w:rFonts w:ascii="Arial" w:hAnsi="Arial" w:cs="Arial"/>
              <w:sz w:val="28"/>
              <w:szCs w:val="28"/>
            </w:rPr>
            <w:t xml:space="preserve"> </w:t>
          </w:r>
          <w:r w:rsidRPr="00894F2F">
            <w:rPr>
              <w:rStyle w:val="Rubrik5Char"/>
            </w:rPr>
            <w:t>115</w:t>
          </w:r>
        </w:p>
        <w:p w:rsidR="00894F2F" w:rsidRDefault="00E979BE" w:rsidP="00894F2F">
          <w:pPr>
            <w:pStyle w:val="Rubrik5"/>
            <w:rPr>
              <w:rStyle w:val="Rubrik5Char"/>
            </w:rPr>
          </w:pPr>
          <w:r w:rsidRPr="00894F2F">
            <w:rPr>
              <w:rStyle w:val="Rubrik5Char"/>
            </w:rPr>
            <w:t>Information - Heltidsresan</w:t>
          </w:r>
        </w:p>
        <w:p w:rsidR="00E979BE" w:rsidRDefault="00E979BE" w:rsidP="00E979BE">
          <w:pPr>
            <w:rPr>
              <w:lang w:eastAsia="sv-SE"/>
            </w:rPr>
          </w:pPr>
        </w:p>
        <w:p w:rsidR="005B071D" w:rsidRPr="002F6516" w:rsidRDefault="00E979BE" w:rsidP="005B071D">
          <w:r w:rsidRPr="002F6516">
            <w:t xml:space="preserve">Micaela Lundgren, enhetschef hemtjänsten, och Jessica Lindh, enhetschef Wasagården, presenterar projektet Heltidsresa och det arbete som bedrivs i samband med detta projekt. Jessica och Micaela beskriver sin roll i projektet och vad deras uppdrag är. </w:t>
          </w:r>
        </w:p>
        <w:p w:rsidR="002F6516" w:rsidRPr="002F6516" w:rsidRDefault="00E979BE" w:rsidP="002F6516">
          <w:pPr>
            <w:pStyle w:val="Rubrik5"/>
            <w:rPr>
              <w:rFonts w:ascii="Garamond" w:hAnsi="Garamond" w:cs="Times New Roman"/>
              <w:bCs/>
              <w:sz w:val="22"/>
            </w:rPr>
          </w:pPr>
          <w:r w:rsidRPr="002F6516">
            <w:rPr>
              <w:rFonts w:ascii="Garamond" w:hAnsi="Garamond" w:cs="Times New Roman"/>
              <w:bCs/>
              <w:sz w:val="22"/>
            </w:rPr>
            <w:t xml:space="preserve">Socialnämnden tackar för informationen. </w:t>
          </w:r>
        </w:p>
        <w:p w:rsidR="002F6516" w:rsidRDefault="002F6516"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E979BE">
          <w:r>
            <w:br w:type="page"/>
          </w:r>
        </w:p>
        <w:p w:rsidR="00894F2F" w:rsidRDefault="00E979BE" w:rsidP="00894F2F">
          <w:r w:rsidRPr="00894F2F">
            <w:rPr>
              <w:rStyle w:val="Rubrik5Char"/>
            </w:rPr>
            <w:t>§</w:t>
          </w:r>
          <w:r w:rsidRPr="000D3C22">
            <w:rPr>
              <w:rFonts w:ascii="Arial" w:hAnsi="Arial" w:cs="Arial"/>
              <w:sz w:val="28"/>
              <w:szCs w:val="28"/>
            </w:rPr>
            <w:t xml:space="preserve"> </w:t>
          </w:r>
          <w:r w:rsidRPr="00894F2F">
            <w:rPr>
              <w:rStyle w:val="Rubrik5Char"/>
            </w:rPr>
            <w:t>116</w:t>
          </w:r>
        </w:p>
        <w:p w:rsidR="00894F2F" w:rsidRDefault="00E979BE" w:rsidP="00894F2F">
          <w:pPr>
            <w:pStyle w:val="Rubrik5"/>
            <w:rPr>
              <w:rStyle w:val="Rubrik5Char"/>
            </w:rPr>
          </w:pPr>
          <w:r w:rsidRPr="00894F2F">
            <w:rPr>
              <w:rStyle w:val="Rubrik5Char"/>
            </w:rPr>
            <w:t>Information - IFOs verksamhet</w:t>
          </w:r>
        </w:p>
        <w:p w:rsidR="005B071D" w:rsidRDefault="005B071D" w:rsidP="00D65659">
          <w:pPr>
            <w:pStyle w:val="Rubrik2"/>
          </w:pPr>
        </w:p>
        <w:p w:rsidR="005B071D" w:rsidRPr="00101729" w:rsidRDefault="00E979BE" w:rsidP="005B071D">
          <w:r w:rsidRPr="00101729">
            <w:t>Linda Fröjdh Dahlgren, myndighetschef</w:t>
          </w:r>
          <w:r>
            <w:t>,</w:t>
          </w:r>
          <w:r w:rsidRPr="00101729">
            <w:t xml:space="preserve"> presenterar kort sin verksamhet Individ- och familjeomsorgen (IFO). Linda informerar sedan om vad IFO arbetar med just nu och vilka utmaningar de står inför. </w:t>
          </w:r>
        </w:p>
        <w:p w:rsidR="00101729" w:rsidRPr="00AF3B2B" w:rsidRDefault="00E979BE" w:rsidP="00101729">
          <w:pPr>
            <w:pStyle w:val="Rubrik5"/>
            <w:rPr>
              <w:rFonts w:ascii="Garamond" w:hAnsi="Garamond" w:cs="Times New Roman"/>
              <w:bCs/>
              <w:sz w:val="22"/>
            </w:rPr>
          </w:pPr>
          <w:r w:rsidRPr="00101729">
            <w:rPr>
              <w:rFonts w:ascii="Garamond" w:hAnsi="Garamond" w:cs="Times New Roman"/>
              <w:bCs/>
              <w:sz w:val="22"/>
            </w:rPr>
            <w:t>Socialnämnden tackar för informationen</w:t>
          </w:r>
          <w:r w:rsidRPr="00AF3B2B">
            <w:rPr>
              <w:rFonts w:ascii="Garamond" w:hAnsi="Garamond" w:cs="Times New Roman"/>
              <w:bCs/>
              <w:sz w:val="22"/>
            </w:rPr>
            <w:t xml:space="preserve">. </w:t>
          </w:r>
        </w:p>
        <w:p w:rsidR="00101729" w:rsidRDefault="00101729" w:rsidP="005B071D"/>
        <w:p w:rsidR="00101729" w:rsidRDefault="00101729" w:rsidP="005B071D"/>
        <w:p w:rsidR="00101729" w:rsidRDefault="00101729" w:rsidP="00101729">
          <w:pPr>
            <w:pStyle w:val="Liststycke"/>
          </w:pPr>
        </w:p>
        <w:p w:rsidR="00101729" w:rsidRDefault="00101729"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E979BE">
          <w:r>
            <w:br w:type="page"/>
          </w:r>
        </w:p>
        <w:p w:rsidR="00894F2F" w:rsidRDefault="00E979BE" w:rsidP="00894F2F">
          <w:r w:rsidRPr="00894F2F">
            <w:rPr>
              <w:rStyle w:val="Rubrik5Char"/>
            </w:rPr>
            <w:t>§</w:t>
          </w:r>
          <w:r w:rsidRPr="000D3C22">
            <w:rPr>
              <w:rFonts w:ascii="Arial" w:hAnsi="Arial" w:cs="Arial"/>
              <w:sz w:val="28"/>
              <w:szCs w:val="28"/>
            </w:rPr>
            <w:t xml:space="preserve"> </w:t>
          </w:r>
          <w:r w:rsidRPr="00894F2F">
            <w:rPr>
              <w:rStyle w:val="Rubrik5Char"/>
            </w:rPr>
            <w:t>117</w:t>
          </w:r>
        </w:p>
        <w:p w:rsidR="00894F2F" w:rsidRDefault="00E979BE" w:rsidP="00894F2F">
          <w:pPr>
            <w:pStyle w:val="Rubrik5"/>
            <w:rPr>
              <w:rStyle w:val="Rubrik5Char"/>
            </w:rPr>
          </w:pPr>
          <w:r w:rsidRPr="00894F2F">
            <w:rPr>
              <w:rStyle w:val="Rubrik5Char"/>
            </w:rPr>
            <w:t>Information - Trygghetsboendet</w:t>
          </w:r>
        </w:p>
        <w:p w:rsidR="005B071D" w:rsidRDefault="005B071D" w:rsidP="00D65659">
          <w:pPr>
            <w:pStyle w:val="Rubrik2"/>
          </w:pPr>
        </w:p>
        <w:p w:rsidR="005B071D" w:rsidRPr="00F71097" w:rsidRDefault="00E979BE" w:rsidP="005B071D">
          <w:r w:rsidRPr="00F71097">
            <w:t>Lars Larenius, VD Vadstena Fastighets AB, presenterar sig och det nya trygghetsboendet so</w:t>
          </w:r>
          <w:r>
            <w:t>m VFAB</w:t>
          </w:r>
          <w:r w:rsidRPr="00F71097">
            <w:t xml:space="preserve"> precis har börjat bygga. Lars informerar om bygget och hur planen framåt ser ut. Han informerar även om en del andra byggnadspr</w:t>
          </w:r>
          <w:r>
            <w:t>ojekt som VFAB</w:t>
          </w:r>
          <w:r w:rsidRPr="00F71097">
            <w:t xml:space="preserve"> har på gång. </w:t>
          </w:r>
        </w:p>
        <w:p w:rsidR="00F71097" w:rsidRPr="00F71097" w:rsidRDefault="00E979BE" w:rsidP="00F71097">
          <w:pPr>
            <w:pStyle w:val="Rubrik5"/>
            <w:rPr>
              <w:rFonts w:ascii="Garamond" w:hAnsi="Garamond" w:cs="Times New Roman"/>
              <w:bCs/>
              <w:sz w:val="22"/>
            </w:rPr>
          </w:pPr>
          <w:r w:rsidRPr="00F71097">
            <w:rPr>
              <w:rFonts w:ascii="Garamond" w:hAnsi="Garamond" w:cs="Times New Roman"/>
              <w:bCs/>
              <w:sz w:val="22"/>
            </w:rPr>
            <w:t xml:space="preserve">Socialnämnden tackar för informationen. </w:t>
          </w: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E979BE">
          <w:r>
            <w:br w:type="page"/>
          </w:r>
        </w:p>
        <w:p w:rsidR="00894F2F" w:rsidRDefault="00E979BE" w:rsidP="00894F2F">
          <w:r w:rsidRPr="00894F2F">
            <w:rPr>
              <w:rStyle w:val="Rubrik5Char"/>
            </w:rPr>
            <w:t>§</w:t>
          </w:r>
          <w:r w:rsidRPr="000D3C22">
            <w:rPr>
              <w:rFonts w:ascii="Arial" w:hAnsi="Arial" w:cs="Arial"/>
              <w:sz w:val="28"/>
              <w:szCs w:val="28"/>
            </w:rPr>
            <w:t xml:space="preserve"> </w:t>
          </w:r>
          <w:r w:rsidRPr="00894F2F">
            <w:rPr>
              <w:rStyle w:val="Rubrik5Char"/>
            </w:rPr>
            <w:t>118</w:t>
          </w:r>
        </w:p>
        <w:p w:rsidR="00894F2F" w:rsidRDefault="00E979BE" w:rsidP="00894F2F">
          <w:pPr>
            <w:pStyle w:val="Rubrik5"/>
            <w:rPr>
              <w:rStyle w:val="Rubrik5Char"/>
            </w:rPr>
          </w:pPr>
          <w:r w:rsidRPr="00894F2F">
            <w:rPr>
              <w:rStyle w:val="Rubrik5Char"/>
            </w:rPr>
            <w:t>Delårsrapport 2019</w:t>
          </w:r>
        </w:p>
        <w:p w:rsidR="00061EF5" w:rsidRDefault="00E979BE" w:rsidP="00061EF5">
          <w:r>
            <w:rPr>
              <w:lang w:eastAsia="sv-SE"/>
            </w:rPr>
            <w:t xml:space="preserve">Vår beteckning: </w:t>
          </w:r>
          <w:r w:rsidR="00524835" w:rsidRPr="00D25053">
            <w:t>SN/2019:96</w:t>
          </w:r>
          <w:r w:rsidR="00524835">
            <w:rPr>
              <w:lang w:eastAsia="sv-SE"/>
            </w:rPr>
            <w:t xml:space="preserve"> - </w:t>
          </w:r>
          <w:r w:rsidR="00524835" w:rsidRPr="00D25053">
            <w:t>042</w:t>
          </w:r>
        </w:p>
        <w:p w:rsidR="0076669B" w:rsidRPr="00061EF5" w:rsidRDefault="0076669B" w:rsidP="00061EF5"/>
        <w:p w:rsidR="007E1971" w:rsidRPr="00335008" w:rsidRDefault="00E979BE" w:rsidP="00E63591">
          <w:pPr>
            <w:pStyle w:val="Rubrik2"/>
          </w:pPr>
          <w:r>
            <w:t>Socialnämndens b</w:t>
          </w:r>
          <w:r w:rsidR="009D03A1" w:rsidRPr="00335008">
            <w:t xml:space="preserve">eslut </w:t>
          </w:r>
        </w:p>
        <w:p w:rsidR="007E1971" w:rsidRPr="00331888" w:rsidRDefault="007E1971" w:rsidP="00E63591"/>
        <w:p w:rsidR="00C250CB" w:rsidRDefault="00E979BE" w:rsidP="00C250CB">
          <w:pPr>
            <w:pStyle w:val="Vadstenabrdtext"/>
            <w:numPr>
              <w:ilvl w:val="0"/>
              <w:numId w:val="2"/>
            </w:numPr>
            <w:rPr>
              <w:rFonts w:hint="default"/>
            </w:rPr>
          </w:pPr>
          <w:r>
            <w:t>Socialnämnden godkänner den lämnade delårsrapporten med helårsprognos per den 31 augusti.</w:t>
          </w:r>
        </w:p>
        <w:p w:rsidR="007E1971" w:rsidRDefault="00E979BE" w:rsidP="00E63591">
          <w:pPr>
            <w:pStyle w:val="Rubrik2"/>
          </w:pPr>
          <w:r w:rsidRPr="00335008">
            <w:t>Sammanfattning</w:t>
          </w:r>
        </w:p>
        <w:p w:rsidR="00C250CB" w:rsidRDefault="00E979BE" w:rsidP="00C250CB">
          <w:pPr>
            <w:pStyle w:val="Vadstenabrdtext"/>
            <w:rPr>
              <w:rFonts w:hint="default"/>
            </w:rPr>
          </w:pPr>
          <w:r>
            <w:t>Enligt plan för ekonomisk uppföljning ska ett delårsbokslut göras per den 31 augusti och en helårsprognos tas fram. I delårsrapporten ingår en verksamhetsredovisning och en ekonomisk redovisning. Den framtagna rapporten för socialnämnden är en del i kommunens delårsrapport.</w:t>
          </w:r>
        </w:p>
        <w:p w:rsidR="00C250CB" w:rsidRDefault="00C250CB" w:rsidP="00C250CB">
          <w:pPr>
            <w:pStyle w:val="Vadstenabrdtext"/>
            <w:rPr>
              <w:rFonts w:hint="default"/>
            </w:rPr>
          </w:pPr>
        </w:p>
        <w:p w:rsidR="00C250CB" w:rsidRDefault="00E979BE" w:rsidP="00C250CB">
          <w:pPr>
            <w:pStyle w:val="Vadstenabrdtext"/>
            <w:rPr>
              <w:rFonts w:hint="default"/>
            </w:rPr>
          </w:pPr>
          <w:r>
            <w:t>Vid delårsbokslutet visar prognosen för helåret på ett underskott på cirka 5,2 mnkr. Det beräknade underskottet är hänförligt till ökade kostnader inom äldreomsorgen på grund av ett utökat behov samt ökade kostnader för försörjningsstöd, vilka inte ryms inom avsedd budget. Socialförvaltningen har vidtagit åtgärder enligt den handlingsplan som tagits fram och därigenom lyckats dämpa kostnadsutvecklingen inom bland annat placeringar. Trots dessa åtgärder har underskottet totalt sett inte reducerats nämnvärt.</w:t>
          </w:r>
        </w:p>
        <w:p w:rsidR="007E1971" w:rsidRDefault="00E979BE" w:rsidP="00E63591">
          <w:pPr>
            <w:pStyle w:val="Rubrik2"/>
          </w:pPr>
          <w:r w:rsidRPr="00335008">
            <w:t>Beslutsunderlag</w:t>
          </w:r>
        </w:p>
        <w:p w:rsidR="00C250CB" w:rsidRDefault="00E979BE" w:rsidP="00C250CB">
          <w:pPr>
            <w:pStyle w:val="Vadstenabrdtext"/>
            <w:rPr>
              <w:rFonts w:hint="default"/>
            </w:rPr>
          </w:pPr>
          <w:r>
            <w:t>Tjänsteskrivelse</w:t>
          </w:r>
        </w:p>
        <w:p w:rsidR="00C250CB" w:rsidRPr="00995F44" w:rsidRDefault="00E979BE" w:rsidP="00C250CB">
          <w:pPr>
            <w:pStyle w:val="Vadstenabrdtext"/>
            <w:rPr>
              <w:rFonts w:hint="default"/>
            </w:rPr>
          </w:pPr>
          <w:r>
            <w:t>Delårsrapport</w:t>
          </w:r>
        </w:p>
        <w:p w:rsidR="00171753" w:rsidRDefault="00E979BE" w:rsidP="00C250CB">
          <w:pPr>
            <w:pStyle w:val="Rubrik2"/>
          </w:pPr>
          <w:r>
            <w:t>Beslutet e</w:t>
          </w:r>
          <w:r w:rsidR="009D03A1" w:rsidRPr="00171753">
            <w:t xml:space="preserve">xpedieras till </w:t>
          </w:r>
        </w:p>
        <w:p w:rsidR="00C250CB" w:rsidRDefault="00E979BE" w:rsidP="00C250CB">
          <w:pPr>
            <w:pStyle w:val="Vadstenabrdtext"/>
            <w:rPr>
              <w:rFonts w:hint="default"/>
            </w:rPr>
          </w:pPr>
          <w:r>
            <w:t>Socialchef</w:t>
          </w:r>
        </w:p>
        <w:p w:rsidR="00C250CB" w:rsidRDefault="00E979BE" w:rsidP="00C250CB">
          <w:pPr>
            <w:pStyle w:val="Vadstenabrdtext"/>
            <w:rPr>
              <w:rFonts w:hint="default"/>
            </w:rPr>
          </w:pPr>
          <w:r>
            <w:t>Ekonom</w:t>
          </w:r>
        </w:p>
        <w:p w:rsidR="00335008" w:rsidRPr="00335008" w:rsidRDefault="00335008" w:rsidP="00C250CB">
          <w:pPr>
            <w:pStyle w:val="Rubrik2"/>
          </w:pPr>
        </w:p>
        <w:p w:rsidR="007408EC" w:rsidRDefault="007408EC"/>
        <w:p w:rsidR="00666818" w:rsidRDefault="00E979BE">
          <w:r>
            <w:br w:type="page"/>
          </w:r>
        </w:p>
        <w:p w:rsidR="00894F2F" w:rsidRDefault="00E979BE" w:rsidP="00894F2F">
          <w:r w:rsidRPr="00894F2F">
            <w:rPr>
              <w:rStyle w:val="Rubrik5Char"/>
            </w:rPr>
            <w:t>§</w:t>
          </w:r>
          <w:r w:rsidRPr="000D3C22">
            <w:rPr>
              <w:rFonts w:ascii="Arial" w:hAnsi="Arial" w:cs="Arial"/>
              <w:sz w:val="28"/>
              <w:szCs w:val="28"/>
            </w:rPr>
            <w:t xml:space="preserve"> </w:t>
          </w:r>
          <w:r w:rsidRPr="00894F2F">
            <w:rPr>
              <w:rStyle w:val="Rubrik5Char"/>
            </w:rPr>
            <w:t>119</w:t>
          </w:r>
        </w:p>
        <w:p w:rsidR="00894F2F" w:rsidRDefault="00E979BE" w:rsidP="00894F2F">
          <w:pPr>
            <w:pStyle w:val="Rubrik5"/>
            <w:rPr>
              <w:rStyle w:val="Rubrik5Char"/>
            </w:rPr>
          </w:pPr>
          <w:r w:rsidRPr="00894F2F">
            <w:rPr>
              <w:rStyle w:val="Rubrik5Char"/>
            </w:rPr>
            <w:t>Riktlinjer för stödboende</w:t>
          </w:r>
        </w:p>
        <w:p w:rsidR="00061EF5" w:rsidRDefault="00E979BE" w:rsidP="00061EF5">
          <w:r>
            <w:rPr>
              <w:lang w:eastAsia="sv-SE"/>
            </w:rPr>
            <w:t xml:space="preserve">Vår beteckning: </w:t>
          </w:r>
          <w:r w:rsidR="00524835" w:rsidRPr="00D25053">
            <w:t>SN/2019:166</w:t>
          </w:r>
          <w:r w:rsidR="00524835">
            <w:rPr>
              <w:lang w:eastAsia="sv-SE"/>
            </w:rPr>
            <w:t xml:space="preserve"> - </w:t>
          </w:r>
          <w:r w:rsidR="00524835" w:rsidRPr="00D25053">
            <w:t>750</w:t>
          </w:r>
        </w:p>
        <w:p w:rsidR="0076669B" w:rsidRPr="00061EF5" w:rsidRDefault="0076669B" w:rsidP="00061EF5"/>
        <w:p w:rsidR="007E1971" w:rsidRPr="00335008" w:rsidRDefault="00E979BE" w:rsidP="00E63591">
          <w:pPr>
            <w:pStyle w:val="Rubrik2"/>
          </w:pPr>
          <w:r>
            <w:t xml:space="preserve">Socialnämndens </w:t>
          </w:r>
          <w:r w:rsidR="007512D5" w:rsidRPr="00335008">
            <w:t xml:space="preserve">beslut </w:t>
          </w:r>
        </w:p>
        <w:p w:rsidR="007E1971" w:rsidRPr="00331888" w:rsidRDefault="007E1971" w:rsidP="00E63591"/>
        <w:p w:rsidR="007E1971" w:rsidRDefault="00E979BE" w:rsidP="00E63591">
          <w:pPr>
            <w:numPr>
              <w:ilvl w:val="0"/>
              <w:numId w:val="3"/>
            </w:numPr>
          </w:pPr>
          <w:r>
            <w:t xml:space="preserve">Socialnämnden antar Riktlinjer för stödboende att gälla från och med 17 oktober 2019. </w:t>
          </w:r>
        </w:p>
        <w:p w:rsidR="007E1971" w:rsidRDefault="00E979BE" w:rsidP="00E63591">
          <w:pPr>
            <w:pStyle w:val="Rubrik2"/>
          </w:pPr>
          <w:r w:rsidRPr="00335008">
            <w:t>Sammanfattning</w:t>
          </w:r>
        </w:p>
        <w:p w:rsidR="007E1971" w:rsidRDefault="00E979BE" w:rsidP="00F747B4">
          <w:pPr>
            <w:pStyle w:val="Vadstenabrdtext"/>
            <w:rPr>
              <w:rFonts w:hint="default"/>
            </w:rPr>
          </w:pPr>
          <w:r>
            <w:t>Idag finns det inga riktlinjer för stödboende och det behövs. Nämnden gav på sitt sammanträde 18 september 2019 förvaltningen att ta fram Riktlinjer för stödboende. Riktlinjerna har tagits fram tillsammans med personal från individ- och familjeomsorgen. Stödboende för barn och unga är en insatsform som infördes 2016. Syftet med den nya placeringsformen är att under trygga former träna och förbereda barnet eller den unge för ett självständigt boende och vuxenliv. Stödboende kan vara en självständig placeringsform eller fungera som utslussning för annan vård utanför det egna hemmet, till exempel familjehem eller hem för vård eller boende (HVB).</w:t>
          </w:r>
        </w:p>
        <w:p w:rsidR="007E1971" w:rsidRDefault="00E979BE" w:rsidP="00E63591">
          <w:pPr>
            <w:pStyle w:val="Rubrik2"/>
          </w:pPr>
          <w:r w:rsidRPr="00335008">
            <w:t>Beslutsunderlag</w:t>
          </w:r>
        </w:p>
        <w:p w:rsidR="007E1971" w:rsidRDefault="00E979BE" w:rsidP="00E63591">
          <w:r>
            <w:t>Tjänsteskrivelse, daterad 2019-10-09</w:t>
          </w:r>
        </w:p>
        <w:p w:rsidR="00F747B4" w:rsidRDefault="00E979BE" w:rsidP="00E63591">
          <w:r>
            <w:t>Riktlinjer för stödboende</w:t>
          </w:r>
        </w:p>
        <w:p w:rsidR="007E1971" w:rsidRPr="00335008" w:rsidRDefault="00E979BE" w:rsidP="00E63591">
          <w:pPr>
            <w:pStyle w:val="Rubrik2"/>
          </w:pPr>
          <w:r w:rsidRPr="00335008">
            <w:t>Beslutet</w:t>
          </w:r>
          <w:r w:rsidR="00041449">
            <w:t xml:space="preserve"> med handlingar</w:t>
          </w:r>
          <w:r w:rsidRPr="00335008">
            <w:t xml:space="preserve"> expedieras till</w:t>
          </w:r>
        </w:p>
        <w:p w:rsidR="007E1971" w:rsidRDefault="00E979BE" w:rsidP="00E63591">
          <w:r>
            <w:t xml:space="preserve">Myndighetschef </w:t>
          </w:r>
          <w:r>
            <w:br/>
            <w:t>1:e socialsekreterare vuxengrupp</w:t>
          </w:r>
          <w:r>
            <w:br/>
            <w:t>1:e socialsekreterare barn- och familjegrupp</w:t>
          </w:r>
        </w:p>
        <w:p w:rsidR="00F747B4" w:rsidRDefault="00E979BE" w:rsidP="00E63591">
          <w:r>
            <w:t xml:space="preserve">1:e biståndshandläggare </w:t>
          </w:r>
        </w:p>
        <w:p w:rsidR="00171753" w:rsidRDefault="00E979BE" w:rsidP="00E63591">
          <w:pPr>
            <w:pStyle w:val="Rubrik3"/>
          </w:pPr>
          <w:r>
            <w:t>Beslutet e</w:t>
          </w:r>
          <w:r w:rsidR="007512D5" w:rsidRPr="00171753">
            <w:t xml:space="preserve">xpedieras till </w:t>
          </w:r>
        </w:p>
        <w:p w:rsidR="00171753" w:rsidRPr="00D65FE4" w:rsidRDefault="00E979BE" w:rsidP="00E63591">
          <w:r>
            <w:t>-</w:t>
          </w:r>
        </w:p>
        <w:p w:rsidR="007E1971" w:rsidRPr="00995F44" w:rsidRDefault="007E1971" w:rsidP="00E63591"/>
        <w:p w:rsidR="007408EC" w:rsidRDefault="007408EC"/>
        <w:p w:rsidR="00666818" w:rsidRDefault="00E979BE">
          <w:r>
            <w:br w:type="page"/>
          </w:r>
        </w:p>
        <w:p w:rsidR="00894F2F" w:rsidRDefault="00E979BE" w:rsidP="00894F2F">
          <w:r w:rsidRPr="00894F2F">
            <w:rPr>
              <w:rStyle w:val="Rubrik5Char"/>
            </w:rPr>
            <w:t>§</w:t>
          </w:r>
          <w:r w:rsidRPr="000D3C22">
            <w:rPr>
              <w:rFonts w:ascii="Arial" w:hAnsi="Arial" w:cs="Arial"/>
              <w:sz w:val="28"/>
              <w:szCs w:val="28"/>
            </w:rPr>
            <w:t xml:space="preserve"> </w:t>
          </w:r>
          <w:r w:rsidRPr="00894F2F">
            <w:rPr>
              <w:rStyle w:val="Rubrik5Char"/>
            </w:rPr>
            <w:t>120</w:t>
          </w:r>
        </w:p>
        <w:p w:rsidR="00894F2F" w:rsidRDefault="00E979BE" w:rsidP="00894F2F">
          <w:pPr>
            <w:pStyle w:val="Rubrik5"/>
            <w:rPr>
              <w:rStyle w:val="Rubrik5Char"/>
            </w:rPr>
          </w:pPr>
          <w:r w:rsidRPr="00894F2F">
            <w:rPr>
              <w:rStyle w:val="Rubrik5Char"/>
            </w:rPr>
            <w:t>Överenskommelse om samverkansavtal med regionen och samtliga kommuner i länet om gemensamt HVB, barn och unga 13-17 år</w:t>
          </w:r>
        </w:p>
        <w:p w:rsidR="00061EF5" w:rsidRDefault="00E979BE" w:rsidP="00061EF5">
          <w:r>
            <w:rPr>
              <w:lang w:eastAsia="sv-SE"/>
            </w:rPr>
            <w:t xml:space="preserve">Vår beteckning: </w:t>
          </w:r>
          <w:r w:rsidR="00524835" w:rsidRPr="00D25053">
            <w:t>SN/2019:180</w:t>
          </w:r>
          <w:r w:rsidR="00524835">
            <w:rPr>
              <w:lang w:eastAsia="sv-SE"/>
            </w:rPr>
            <w:t xml:space="preserve"> - </w:t>
          </w:r>
          <w:r w:rsidR="00524835" w:rsidRPr="00D25053">
            <w:t>701</w:t>
          </w:r>
        </w:p>
        <w:p w:rsidR="0076669B" w:rsidRPr="00061EF5" w:rsidRDefault="0076669B" w:rsidP="00061EF5"/>
        <w:p w:rsidR="007E1971" w:rsidRPr="00331888" w:rsidRDefault="00E979BE" w:rsidP="00916CE0">
          <w:pPr>
            <w:pStyle w:val="Rubrik2"/>
          </w:pPr>
          <w:r>
            <w:t>Socialnämndens</w:t>
          </w:r>
          <w:r w:rsidR="00916CE0">
            <w:t xml:space="preserve"> beslut </w:t>
          </w:r>
        </w:p>
        <w:p w:rsidR="007E1971" w:rsidRPr="00331888" w:rsidRDefault="007E1971" w:rsidP="00E63591"/>
        <w:p w:rsidR="007E1971" w:rsidRDefault="00E979BE" w:rsidP="00E63591">
          <w:pPr>
            <w:numPr>
              <w:ilvl w:val="0"/>
              <w:numId w:val="4"/>
            </w:numPr>
          </w:pPr>
          <w:r>
            <w:t xml:space="preserve">Socialnämnden antar Överenskommelse om samverkansavtal gemensamt HVB, barn och unga 13-17 år och ger </w:t>
          </w:r>
          <w:r w:rsidR="00DF6E9F">
            <w:t xml:space="preserve">Desirée Svanberg och Jane Råsten i uppdrag att underteckna avtalet när det är antaget av Regionen och samtliga kommuner i länet. </w:t>
          </w:r>
        </w:p>
        <w:p w:rsidR="007E1971" w:rsidRDefault="00E979BE" w:rsidP="00E63591">
          <w:pPr>
            <w:pStyle w:val="Rubrik2"/>
          </w:pPr>
          <w:r w:rsidRPr="00335008">
            <w:t>Sammanfattning</w:t>
          </w:r>
        </w:p>
        <w:p w:rsidR="003207B5" w:rsidRPr="003207B5" w:rsidRDefault="00E979BE" w:rsidP="003207B5">
          <w:r w:rsidRPr="003207B5">
            <w:t>Regionen har tillsammans med länets kommuner tagit fram ett förslag på överenskommelse om samverkanavstal om ett gemensamt HVB, barn och unga 13-17 år. Syftet med samverkan mellan kommunerna och regionen är att driva ett hem för vård- och boende (HVB) riktat till barn, för att stärka samplaneringen och utveckla vården för de mest utsatta barnen. HVB-hemmet ska ha sin geografiska placering centralt i Östergötland. Målsättningen med att driva ett gemensamt HVB är att genom s</w:t>
          </w:r>
          <w:r>
            <w:t xml:space="preserve">amverkan erbjuda ungdomar, med </w:t>
          </w:r>
          <w:r w:rsidRPr="003207B5">
            <w:t xml:space="preserve">komplex behovsbild, en samordnad vård från Barn- och ungdomspsykiatrin och respektive kommuns socialtjänst. Avtalet börjar gälla 2020-01-01 och behandlingshemmet kommer ha 10 platser som är både behandlande platser, utredningsplatser och utslussningsplatser. Grundbemanningen på behandlingshemmet bedöms i nuläget vara ca 17 årsarbetare och kostanden för dessa delas mellan Regionen och kommunerna. </w:t>
          </w:r>
        </w:p>
        <w:p w:rsidR="003207B5" w:rsidRDefault="003207B5" w:rsidP="00E63591"/>
        <w:p w:rsidR="007E1971" w:rsidRDefault="00E979BE" w:rsidP="00E63591">
          <w:r>
            <w:t xml:space="preserve">Vid sammanträde den 26 september 2019 beslutade SVO att ställa sig bakom förslag till </w:t>
          </w:r>
          <w:r w:rsidR="00EF567C" w:rsidRPr="00EF567C">
            <w:rPr>
              <w:i/>
            </w:rPr>
            <w:t>”</w:t>
          </w:r>
          <w:r w:rsidR="00EF567C" w:rsidRPr="00EF567C">
            <w:rPr>
              <w:bCs/>
              <w:i/>
            </w:rPr>
            <w:t>Ö</w:t>
          </w:r>
          <w:r w:rsidRPr="00EF567C">
            <w:rPr>
              <w:bCs/>
              <w:i/>
            </w:rPr>
            <w:t>verenskommelse om samverkansavtal gällande gemensamt HVB, barn och unga 13-17 år</w:t>
          </w:r>
          <w:r w:rsidR="00EF567C" w:rsidRPr="00EF567C">
            <w:rPr>
              <w:bCs/>
              <w:i/>
            </w:rPr>
            <w:t>”</w:t>
          </w:r>
          <w:r>
            <w:t xml:space="preserve"> samt att rekommendera huvudmännen besluta att avtal ska tecknas enligt bilagt avtalsförslag. Ärendet är berett av Ledningsgrupp vård och omsorg.</w:t>
          </w:r>
        </w:p>
        <w:p w:rsidR="007E1971" w:rsidRDefault="00E979BE" w:rsidP="00E63591">
          <w:pPr>
            <w:pStyle w:val="Rubrik2"/>
          </w:pPr>
          <w:r w:rsidRPr="00335008">
            <w:t>Beslutsunderlag</w:t>
          </w:r>
        </w:p>
        <w:p w:rsidR="007E1971" w:rsidRDefault="00E979BE" w:rsidP="00E63591">
          <w:r>
            <w:t>Tjänsteskrivelse, daterad 2019-10-02</w:t>
          </w:r>
          <w:r>
            <w:br/>
            <w:t>Förslag på Överenskommelse om samverkansavtal gemensamt HVB, barn och unga 13-17 år</w:t>
          </w:r>
        </w:p>
        <w:p w:rsidR="007E1971" w:rsidRPr="00335008" w:rsidRDefault="00E979BE" w:rsidP="00E63591">
          <w:pPr>
            <w:pStyle w:val="Rubrik2"/>
          </w:pPr>
          <w:r w:rsidRPr="00335008">
            <w:t>Beslutet</w:t>
          </w:r>
          <w:r w:rsidR="00041449">
            <w:t xml:space="preserve"> med handlingar</w:t>
          </w:r>
          <w:r w:rsidRPr="00335008">
            <w:t xml:space="preserve"> expedieras till</w:t>
          </w:r>
        </w:p>
        <w:p w:rsidR="007E1971" w:rsidRDefault="00E979BE" w:rsidP="00E63591">
          <w:r>
            <w:t>Socialchef</w:t>
          </w:r>
          <w:r>
            <w:br/>
            <w:t>Myndighetschef</w:t>
          </w:r>
          <w:r>
            <w:br/>
            <w:t>Ekonom socialförvaltningen</w:t>
          </w:r>
        </w:p>
        <w:p w:rsidR="00171753" w:rsidRDefault="00E979BE" w:rsidP="00E63591">
          <w:pPr>
            <w:pStyle w:val="Rubrik3"/>
          </w:pPr>
          <w:r>
            <w:t>Beslutet e</w:t>
          </w:r>
          <w:r w:rsidR="0081491D" w:rsidRPr="00171753">
            <w:t xml:space="preserve">xpedieras till </w:t>
          </w:r>
        </w:p>
        <w:p w:rsidR="00171753" w:rsidRPr="00D65FE4" w:rsidRDefault="00E979BE" w:rsidP="00E63591">
          <w:r>
            <w:t xml:space="preserve">Regionen, Länssamordnare vård och omsorg i Östergötland </w:t>
          </w:r>
        </w:p>
        <w:p w:rsidR="007E1971" w:rsidRPr="00995F44" w:rsidRDefault="007E1971" w:rsidP="00E63591"/>
        <w:p w:rsidR="007408EC" w:rsidRDefault="007408EC"/>
        <w:p w:rsidR="00666818" w:rsidRDefault="00E979BE">
          <w:r>
            <w:br w:type="page"/>
          </w:r>
        </w:p>
        <w:p w:rsidR="00894F2F" w:rsidRDefault="00E979BE" w:rsidP="00894F2F">
          <w:r w:rsidRPr="00894F2F">
            <w:rPr>
              <w:rStyle w:val="Rubrik5Char"/>
            </w:rPr>
            <w:t>§</w:t>
          </w:r>
          <w:r w:rsidRPr="000D3C22">
            <w:rPr>
              <w:rFonts w:ascii="Arial" w:hAnsi="Arial" w:cs="Arial"/>
              <w:sz w:val="28"/>
              <w:szCs w:val="28"/>
            </w:rPr>
            <w:t xml:space="preserve"> </w:t>
          </w:r>
          <w:r w:rsidRPr="00894F2F">
            <w:rPr>
              <w:rStyle w:val="Rubrik5Char"/>
            </w:rPr>
            <w:t>121</w:t>
          </w:r>
        </w:p>
        <w:p w:rsidR="00894F2F" w:rsidRDefault="00E979BE" w:rsidP="00894F2F">
          <w:pPr>
            <w:pStyle w:val="Rubrik5"/>
            <w:rPr>
              <w:rStyle w:val="Rubrik5Char"/>
            </w:rPr>
          </w:pPr>
          <w:r w:rsidRPr="00894F2F">
            <w:rPr>
              <w:rStyle w:val="Rubrik5Char"/>
            </w:rPr>
            <w:t>Svar på medborgarförslag om att analysera bristande personalkontinuitet inom hemtjänsten</w:t>
          </w:r>
        </w:p>
        <w:p w:rsidR="00061EF5" w:rsidRDefault="00E979BE" w:rsidP="00061EF5">
          <w:r>
            <w:rPr>
              <w:lang w:eastAsia="sv-SE"/>
            </w:rPr>
            <w:t xml:space="preserve">Vår beteckning: </w:t>
          </w:r>
          <w:r w:rsidR="00524835" w:rsidRPr="00D25053">
            <w:t>SN/2019:144</w:t>
          </w:r>
          <w:r w:rsidR="00524835">
            <w:rPr>
              <w:lang w:eastAsia="sv-SE"/>
            </w:rPr>
            <w:t xml:space="preserve"> - </w:t>
          </w:r>
          <w:r w:rsidR="00524835" w:rsidRPr="00D25053">
            <w:t>732</w:t>
          </w:r>
        </w:p>
        <w:p w:rsidR="0076669B" w:rsidRPr="00061EF5" w:rsidRDefault="0076669B" w:rsidP="00061EF5"/>
        <w:p w:rsidR="007E1971" w:rsidRPr="00331888" w:rsidRDefault="00E979BE" w:rsidP="00233BCB">
          <w:pPr>
            <w:pStyle w:val="Rubrik2"/>
          </w:pPr>
          <w:r>
            <w:t>Socialnämndens b</w:t>
          </w:r>
          <w:r w:rsidR="00233BCB">
            <w:t xml:space="preserve">eslut </w:t>
          </w:r>
        </w:p>
        <w:p w:rsidR="007E1971" w:rsidRPr="00331888" w:rsidRDefault="007E1971" w:rsidP="00E63591"/>
        <w:p w:rsidR="007E1971" w:rsidRDefault="00E979BE" w:rsidP="00E63591">
          <w:pPr>
            <w:numPr>
              <w:ilvl w:val="0"/>
              <w:numId w:val="5"/>
            </w:numPr>
          </w:pPr>
          <w:r>
            <w:t xml:space="preserve">Socialnämnden avslår medborgarförslaget med motiveringen att hemtjänsten redan är uppmärksammade på detta och ständigt arbetar för att minska personalkontinuiteten hos brukarna. </w:t>
          </w:r>
        </w:p>
        <w:p w:rsidR="007E1971" w:rsidRDefault="00E979BE" w:rsidP="00E63591">
          <w:pPr>
            <w:pStyle w:val="Rubrik2"/>
          </w:pPr>
          <w:r w:rsidRPr="00335008">
            <w:t>Sammanfattning</w:t>
          </w:r>
        </w:p>
        <w:p w:rsidR="007E1971" w:rsidRDefault="00E979BE" w:rsidP="00E63591">
          <w:r>
            <w:t xml:space="preserve">Ett medborgarförslag har skickats in till kommunen och kommunfullmäktige har sedan beslutat att skicka det till socialnämnden för beredning och beslut. Förslaget handlar om kommunens hemtjänst och innehåller fyra att-satser: </w:t>
          </w:r>
          <w:r w:rsidR="002924BC">
            <w:t>förslagsställaren</w:t>
          </w:r>
          <w:r>
            <w:t xml:space="preserve"> vill att beslutsfattarna beslutar: </w:t>
          </w:r>
        </w:p>
        <w:p w:rsidR="00233BCB" w:rsidRDefault="00E979BE" w:rsidP="00233BCB">
          <w:pPr>
            <w:numPr>
              <w:ilvl w:val="0"/>
              <w:numId w:val="6"/>
            </w:numPr>
          </w:pPr>
          <w:r>
            <w:t>att</w:t>
          </w:r>
          <w:r w:rsidR="009C1C0F">
            <w:t xml:space="preserve"> analysera </w:t>
          </w:r>
          <w:r>
            <w:t>anledningar till den bristande personalkontinuiteten inom hemtjänsten,</w:t>
          </w:r>
        </w:p>
        <w:p w:rsidR="00E81125" w:rsidRDefault="00E979BE" w:rsidP="00233BCB">
          <w:pPr>
            <w:numPr>
              <w:ilvl w:val="0"/>
              <w:numId w:val="6"/>
            </w:numPr>
          </w:pPr>
          <w:r>
            <w:t>att vidtaga nödvändiga åtgärder för att åstadkomma förbättringar,</w:t>
          </w:r>
        </w:p>
        <w:p w:rsidR="00E81125" w:rsidRDefault="00E979BE" w:rsidP="00233BCB">
          <w:pPr>
            <w:numPr>
              <w:ilvl w:val="0"/>
              <w:numId w:val="6"/>
            </w:numPr>
          </w:pPr>
          <w:r>
            <w:t xml:space="preserve">att ge medborgarna information om beslutsfattarnas uppdrag och mål inom hemtjänsten, </w:t>
          </w:r>
        </w:p>
        <w:p w:rsidR="00E81125" w:rsidRDefault="00E979BE" w:rsidP="00233BCB">
          <w:pPr>
            <w:numPr>
              <w:ilvl w:val="0"/>
              <w:numId w:val="6"/>
            </w:numPr>
          </w:pPr>
          <w:r>
            <w:t xml:space="preserve">att förklara sig villig att bevilja hemtjänsten nödvändiga resurser för måluppfyllelse. </w:t>
          </w:r>
        </w:p>
        <w:p w:rsidR="00E81125" w:rsidRDefault="00E81125" w:rsidP="00E81125"/>
        <w:p w:rsidR="002924BC" w:rsidRDefault="00E979BE" w:rsidP="00E81125">
          <w:r>
            <w:t xml:space="preserve">Socialnämnden har under 2017 antagit en värdighets- och servicegaranti för hemtjänsten där det bland annat står att </w:t>
          </w:r>
          <w:r w:rsidR="002C49E9">
            <w:t xml:space="preserve">personalen inom hemtjänsten alltid ska sträva efter att brukaren ska känna sig trygg, bli bemött på ett bra sätt, känna meningsfullhet och sammanhang och personalen ska alltid respektera brukarens privatliv och personliga intigritet. Personalen som kommer hem till brukarna ska alltid kunna legitimera sig och uppträda lyhört, empatiskt och respektfullt. Hemtjänsten arbetar dagligen med detta och är medvetna om att det så klart är önskvärt för brukarna med så få ”nya ansikten” som möjligt, vilket ibland är svårt att uppnå men medvetenheten om detta finns och man arbetar för att det ska bli så bra som möjligt för brukarna. Med anledning av att hemtjänsten redan är medvetna om detta problem och ständigt arbetar med detta avslås förslaget även om intentionen i förslaget är bra. </w:t>
          </w:r>
        </w:p>
        <w:p w:rsidR="00E81125" w:rsidRDefault="00E81125" w:rsidP="00E81125"/>
        <w:p w:rsidR="00E979BE" w:rsidRDefault="00E979BE" w:rsidP="00E81125"/>
        <w:p w:rsidR="007E1971" w:rsidRDefault="00E979BE" w:rsidP="00E63591">
          <w:pPr>
            <w:pStyle w:val="Rubrik2"/>
          </w:pPr>
          <w:r w:rsidRPr="00335008">
            <w:t>Beslutsunderlag</w:t>
          </w:r>
        </w:p>
        <w:p w:rsidR="002C49E9" w:rsidRDefault="00E979BE" w:rsidP="00E63591">
          <w:r>
            <w:t>Tjänsteskrivelse, daterad 2019-09-26</w:t>
          </w:r>
        </w:p>
        <w:p w:rsidR="002C49E9" w:rsidRDefault="00E979BE" w:rsidP="00E63591">
          <w:r>
            <w:t>Medborgarförslag, inkommer 2019-02-26</w:t>
          </w:r>
          <w:r>
            <w:br/>
            <w:t>Bilaga till medborgarförslag. Inkommer 2019-05-29</w:t>
          </w:r>
        </w:p>
        <w:p w:rsidR="007E1971" w:rsidRPr="00335008" w:rsidRDefault="00E979BE" w:rsidP="00E63591">
          <w:pPr>
            <w:pStyle w:val="Rubrik2"/>
          </w:pPr>
          <w:r w:rsidRPr="00335008">
            <w:t>Beslutet</w:t>
          </w:r>
          <w:r w:rsidR="00041449">
            <w:t xml:space="preserve"> med handlingar</w:t>
          </w:r>
          <w:r w:rsidRPr="00335008">
            <w:t xml:space="preserve"> expedieras till</w:t>
          </w:r>
        </w:p>
        <w:p w:rsidR="007E1971" w:rsidRDefault="00E979BE" w:rsidP="00E63591">
          <w:r>
            <w:t>-</w:t>
          </w:r>
        </w:p>
        <w:p w:rsidR="00171753" w:rsidRDefault="00E979BE" w:rsidP="00E63591">
          <w:pPr>
            <w:pStyle w:val="Rubrik3"/>
          </w:pPr>
          <w:r>
            <w:t>Beslutet e</w:t>
          </w:r>
          <w:r w:rsidR="009C1C0F" w:rsidRPr="00171753">
            <w:t xml:space="preserve">xpedieras till </w:t>
          </w:r>
        </w:p>
        <w:p w:rsidR="00171753" w:rsidRPr="00D65FE4" w:rsidRDefault="00E979BE" w:rsidP="00E63591">
          <w:r>
            <w:t>Förslagsställaren</w:t>
          </w:r>
          <w:r>
            <w:br/>
            <w:t>Kommunfullmäktige, för kännedom</w:t>
          </w:r>
        </w:p>
        <w:p w:rsidR="007E1971" w:rsidRPr="00995F44" w:rsidRDefault="007E1971" w:rsidP="00E63591"/>
        <w:p w:rsidR="007408EC" w:rsidRDefault="007408EC"/>
        <w:p w:rsidR="00666818" w:rsidRDefault="00E979BE">
          <w:r>
            <w:br w:type="page"/>
          </w:r>
        </w:p>
        <w:p w:rsidR="00894F2F" w:rsidRDefault="00E979BE" w:rsidP="00894F2F">
          <w:r w:rsidRPr="00894F2F">
            <w:rPr>
              <w:rStyle w:val="Rubrik5Char"/>
            </w:rPr>
            <w:t>§</w:t>
          </w:r>
          <w:r w:rsidRPr="000D3C22">
            <w:rPr>
              <w:rFonts w:ascii="Arial" w:hAnsi="Arial" w:cs="Arial"/>
              <w:sz w:val="28"/>
              <w:szCs w:val="28"/>
            </w:rPr>
            <w:t xml:space="preserve"> </w:t>
          </w:r>
          <w:r w:rsidRPr="00894F2F">
            <w:rPr>
              <w:rStyle w:val="Rubrik5Char"/>
            </w:rPr>
            <w:t>122</w:t>
          </w:r>
        </w:p>
        <w:p w:rsidR="00894F2F" w:rsidRDefault="00E979BE" w:rsidP="00894F2F">
          <w:pPr>
            <w:pStyle w:val="Rubrik5"/>
            <w:rPr>
              <w:rStyle w:val="Rubrik5Char"/>
            </w:rPr>
          </w:pPr>
          <w:r w:rsidRPr="00894F2F">
            <w:rPr>
              <w:rStyle w:val="Rubrik5Char"/>
            </w:rPr>
            <w:t>Redovisning av förvaltningens värdighets- och servicegarantier</w:t>
          </w:r>
        </w:p>
        <w:p w:rsidR="005B071D" w:rsidRDefault="00E979BE" w:rsidP="00E979BE">
          <w:pPr>
            <w:rPr>
              <w:lang w:eastAsia="sv-SE"/>
            </w:rPr>
          </w:pPr>
          <w:r>
            <w:rPr>
              <w:lang w:eastAsia="sv-SE"/>
            </w:rPr>
            <w:t xml:space="preserve">Vår beteckning: </w:t>
          </w:r>
          <w:r w:rsidR="00524835" w:rsidRPr="00D25053">
            <w:t>SN/2019:181</w:t>
          </w:r>
          <w:r w:rsidR="00524835">
            <w:rPr>
              <w:lang w:eastAsia="sv-SE"/>
            </w:rPr>
            <w:t xml:space="preserve"> - </w:t>
          </w:r>
          <w:r w:rsidR="00524835" w:rsidRPr="00D25053">
            <w:t>700</w:t>
          </w:r>
        </w:p>
        <w:p w:rsidR="003321AE" w:rsidRPr="00331888" w:rsidRDefault="00E979BE" w:rsidP="003321AE">
          <w:pPr>
            <w:pStyle w:val="Rubrik2"/>
          </w:pPr>
          <w:r>
            <w:t xml:space="preserve">Socialnämndens beslut </w:t>
          </w:r>
        </w:p>
        <w:p w:rsidR="003321AE" w:rsidRPr="00331888" w:rsidRDefault="003321AE" w:rsidP="003321AE"/>
        <w:p w:rsidR="003321AE" w:rsidRDefault="00E979BE" w:rsidP="003321AE">
          <w:pPr>
            <w:pStyle w:val="Vadstenabrdtext"/>
            <w:numPr>
              <w:ilvl w:val="0"/>
              <w:numId w:val="7"/>
            </w:numPr>
            <w:rPr>
              <w:rFonts w:hint="default"/>
            </w:rPr>
          </w:pPr>
          <w:r>
            <w:t>Socialnämnden godkänner redovisningen av nämndens värdighets- och servicegarantier 2019.</w:t>
          </w:r>
        </w:p>
        <w:p w:rsidR="003321AE" w:rsidRDefault="00E979BE" w:rsidP="003321AE">
          <w:pPr>
            <w:pStyle w:val="Rubrik2"/>
          </w:pPr>
          <w:r w:rsidRPr="00335008">
            <w:t>Sammanfattning</w:t>
          </w:r>
        </w:p>
        <w:p w:rsidR="003321AE" w:rsidRDefault="00E979BE" w:rsidP="003321AE">
          <w:pPr>
            <w:pStyle w:val="Vadstena-rubrik2"/>
            <w:rPr>
              <w:rFonts w:ascii="Garamond" w:hAnsi="Garamond" w:cs="Times New Roman"/>
              <w:b w:val="0"/>
              <w:bCs w:val="0"/>
              <w:kern w:val="0"/>
              <w:sz w:val="22"/>
              <w:szCs w:val="24"/>
            </w:rPr>
          </w:pPr>
          <w:r>
            <w:rPr>
              <w:rFonts w:ascii="Garamond" w:hAnsi="Garamond" w:cs="Times New Roman"/>
              <w:b w:val="0"/>
              <w:bCs w:val="0"/>
              <w:kern w:val="0"/>
              <w:sz w:val="22"/>
              <w:szCs w:val="24"/>
            </w:rPr>
            <w:t xml:space="preserve">Under 2014 antog socialnämnden ett antal servicegarantier som syftade till att säkerställa att handläggning av ärenden och service till medborgare genomförs med god kvalitet. Garantierna var då tidsbegränsade och slutade att gälla vid årets slut 2016. Efter att samtliga servicegarantier gåtts igenom konstaterades att de fungerat bra och att nya bör antas. För individ- och familjeomsorgens verksamheter har servicegarantier (SN/2017:157) antagits under 2017. För dagverksamhet, hemtjänst, hemsjukvård och vård- och omsorgsboende antogs värdighets- och servicegarantier (SN/2017:187) under 2017. Genom servicegarantierna säkerställs att socialförvaltningens arbete utförs med god kvalitet och att verksamheten kan arbeta strukturerat och likartat. Servicegarantierna följs upp årligen med en redovisning till nämnden. I den här redovisningen följs värdighets- och servicegarantierna upp.  </w:t>
          </w:r>
        </w:p>
        <w:p w:rsidR="003321AE" w:rsidRDefault="003321AE" w:rsidP="003321AE">
          <w:pPr>
            <w:pStyle w:val="Vadstenabrdtext"/>
            <w:rPr>
              <w:rFonts w:hint="default"/>
            </w:rPr>
          </w:pPr>
        </w:p>
        <w:p w:rsidR="003321AE" w:rsidRDefault="00E979BE" w:rsidP="003321AE">
          <w:pPr>
            <w:pStyle w:val="Vadstenabrdtext"/>
            <w:rPr>
              <w:rFonts w:hint="default"/>
            </w:rPr>
          </w:pPr>
          <w:r w:rsidRPr="003F251D">
            <w:t>Uppföljningen för 2019 uppvisar enstaka avvikel</w:t>
          </w:r>
          <w:r>
            <w:t>ser för äldreomsorgen, hemsjukvården och</w:t>
          </w:r>
          <w:r w:rsidRPr="003F251D">
            <w:t xml:space="preserve"> hemtjänsten, men i övrigt bedöms att verksamheten lever upp till fastställda värdighets- och servicegarantier.</w:t>
          </w:r>
        </w:p>
        <w:p w:rsidR="003321AE" w:rsidRDefault="00E979BE" w:rsidP="003321AE">
          <w:pPr>
            <w:pStyle w:val="Rubrik2"/>
          </w:pPr>
          <w:r w:rsidRPr="00335008">
            <w:t>Beslutsunderlag</w:t>
          </w:r>
        </w:p>
        <w:p w:rsidR="003321AE" w:rsidRDefault="00E979BE" w:rsidP="003321AE">
          <w:pPr>
            <w:pStyle w:val="Vadstenabrdtext"/>
            <w:rPr>
              <w:rFonts w:hint="default"/>
            </w:rPr>
          </w:pPr>
          <w:r>
            <w:t>Tjänsteskrivelse, daterad 2019-10-02</w:t>
          </w:r>
        </w:p>
        <w:p w:rsidR="003321AE" w:rsidRPr="00995F44" w:rsidRDefault="00E979BE" w:rsidP="003321AE">
          <w:pPr>
            <w:pStyle w:val="Vadstenabrdtext"/>
            <w:rPr>
              <w:rFonts w:hint="default"/>
            </w:rPr>
          </w:pPr>
          <w:r>
            <w:t>Redovisning av värdighets- och servicegarantier för socialnämndens verksamheter 2019</w:t>
          </w:r>
        </w:p>
        <w:p w:rsidR="003321AE" w:rsidRPr="00335008" w:rsidRDefault="00E979BE" w:rsidP="003321AE">
          <w:pPr>
            <w:pStyle w:val="Rubrik2"/>
          </w:pPr>
          <w:r w:rsidRPr="00335008">
            <w:t>Beslutet</w:t>
          </w:r>
          <w:r>
            <w:t xml:space="preserve"> med handlingar</w:t>
          </w:r>
          <w:r w:rsidRPr="00335008">
            <w:t xml:space="preserve"> expedieras till</w:t>
          </w:r>
        </w:p>
        <w:p w:rsidR="003321AE" w:rsidRDefault="00E979BE" w:rsidP="003321AE">
          <w:pPr>
            <w:pStyle w:val="Vadstenabrdtext"/>
            <w:rPr>
              <w:rFonts w:hint="default"/>
            </w:rPr>
          </w:pPr>
          <w:r>
            <w:t>Socialchef</w:t>
          </w:r>
        </w:p>
        <w:p w:rsidR="003321AE" w:rsidRDefault="00E979BE" w:rsidP="003321AE">
          <w:pPr>
            <w:pStyle w:val="Vadstenabrdtext"/>
            <w:rPr>
              <w:rFonts w:hint="default"/>
            </w:rPr>
          </w:pPr>
          <w:r>
            <w:t>Enhetschefer</w:t>
          </w:r>
        </w:p>
        <w:p w:rsidR="003321AE" w:rsidRDefault="00E979BE" w:rsidP="003321AE">
          <w:pPr>
            <w:pStyle w:val="Rubrik3"/>
          </w:pPr>
          <w:r>
            <w:t>Beslutet e</w:t>
          </w:r>
          <w:r w:rsidRPr="00171753">
            <w:t xml:space="preserve">xpedieras till </w:t>
          </w:r>
        </w:p>
        <w:p w:rsidR="003321AE" w:rsidRPr="00D65FE4" w:rsidRDefault="00E979BE" w:rsidP="003321AE">
          <w:r>
            <w:t>-</w:t>
          </w:r>
        </w:p>
        <w:p w:rsidR="005B071D" w:rsidRDefault="005B071D" w:rsidP="005B071D"/>
        <w:p w:rsidR="005B071D" w:rsidRDefault="005B071D" w:rsidP="005B071D"/>
        <w:p w:rsidR="005B071D" w:rsidRDefault="005B071D" w:rsidP="005B071D"/>
        <w:p w:rsidR="005B071D" w:rsidRDefault="005B071D" w:rsidP="005B071D"/>
        <w:p w:rsidR="00666818" w:rsidRDefault="00E979BE">
          <w:r>
            <w:br w:type="page"/>
          </w:r>
        </w:p>
        <w:p w:rsidR="00894F2F" w:rsidRDefault="00E979BE" w:rsidP="00894F2F">
          <w:r w:rsidRPr="00894F2F">
            <w:rPr>
              <w:rStyle w:val="Rubrik5Char"/>
            </w:rPr>
            <w:t>§</w:t>
          </w:r>
          <w:r w:rsidRPr="000D3C22">
            <w:rPr>
              <w:rFonts w:ascii="Arial" w:hAnsi="Arial" w:cs="Arial"/>
              <w:sz w:val="28"/>
              <w:szCs w:val="28"/>
            </w:rPr>
            <w:t xml:space="preserve"> </w:t>
          </w:r>
          <w:r w:rsidRPr="00894F2F">
            <w:rPr>
              <w:rStyle w:val="Rubrik5Char"/>
            </w:rPr>
            <w:t>123</w:t>
          </w:r>
        </w:p>
        <w:p w:rsidR="00894F2F" w:rsidRDefault="00E979BE" w:rsidP="00894F2F">
          <w:pPr>
            <w:pStyle w:val="Rubrik5"/>
            <w:rPr>
              <w:rStyle w:val="Rubrik5Char"/>
            </w:rPr>
          </w:pPr>
          <w:r w:rsidRPr="00894F2F">
            <w:rPr>
              <w:rStyle w:val="Rubrik5Char"/>
            </w:rPr>
            <w:t>Begäran om yttrande och handlingar från Inspektionen för vård och omsorg</w:t>
          </w:r>
        </w:p>
        <w:p w:rsidR="00061EF5" w:rsidRDefault="00E979BE" w:rsidP="00061EF5">
          <w:r>
            <w:rPr>
              <w:lang w:eastAsia="sv-SE"/>
            </w:rPr>
            <w:t xml:space="preserve">Vår beteckning: </w:t>
          </w:r>
          <w:r w:rsidR="00524835" w:rsidRPr="00D25053">
            <w:t>SN/2019:171</w:t>
          </w:r>
          <w:r w:rsidR="00524835">
            <w:rPr>
              <w:lang w:eastAsia="sv-SE"/>
            </w:rPr>
            <w:t xml:space="preserve"> - </w:t>
          </w:r>
          <w:r w:rsidR="00524835" w:rsidRPr="00D25053">
            <w:t>790</w:t>
          </w:r>
        </w:p>
        <w:p w:rsidR="0076669B" w:rsidRPr="00061EF5" w:rsidRDefault="0076669B" w:rsidP="00061EF5"/>
        <w:p w:rsidR="00A76790" w:rsidRPr="00331888" w:rsidRDefault="00E979BE" w:rsidP="00A76790">
          <w:pPr>
            <w:pStyle w:val="Rubrik2"/>
          </w:pPr>
          <w:r>
            <w:t xml:space="preserve">Socialnämndens </w:t>
          </w:r>
          <w:r w:rsidR="00E44D02">
            <w:t xml:space="preserve">beslut </w:t>
          </w:r>
          <w:r w:rsidR="00E44D02">
            <w:br/>
          </w:r>
        </w:p>
        <w:p w:rsidR="00A76790" w:rsidRDefault="00E979BE" w:rsidP="00A76790">
          <w:pPr>
            <w:numPr>
              <w:ilvl w:val="0"/>
              <w:numId w:val="8"/>
            </w:numPr>
          </w:pPr>
          <w:r>
            <w:t>Socialnämnden godkänner förslaget till yttrande.</w:t>
          </w:r>
        </w:p>
        <w:p w:rsidR="007E1971" w:rsidRDefault="00E979BE" w:rsidP="00E63591">
          <w:pPr>
            <w:pStyle w:val="Rubrik2"/>
          </w:pPr>
          <w:r w:rsidRPr="00335008">
            <w:t>Sammanfattning</w:t>
          </w:r>
        </w:p>
        <w:p w:rsidR="00A76790" w:rsidRDefault="00E979BE" w:rsidP="00A76790">
          <w:pPr>
            <w:pStyle w:val="Vadstenabrdtext"/>
            <w:rPr>
              <w:rFonts w:hint="default"/>
            </w:rPr>
          </w:pPr>
          <w:r>
            <w:t>Inspektionen för vård och omsorg inkom 2019-09-17 med en begäran om yttrande till Socialnämnden. Ärendet rör ett klagomål rörande en ansökan om ledsagning.</w:t>
          </w:r>
        </w:p>
        <w:p w:rsidR="007E1971" w:rsidRDefault="00E979BE" w:rsidP="00E63591">
          <w:pPr>
            <w:pStyle w:val="Rubrik2"/>
          </w:pPr>
          <w:r w:rsidRPr="00335008">
            <w:t>Beslutsunderlag</w:t>
          </w:r>
        </w:p>
        <w:p w:rsidR="00A76790" w:rsidRDefault="00E979BE" w:rsidP="00A76790">
          <w:r>
            <w:t>Tjänsteskrivelse svar på begäran om yttrande, 2019-10-10</w:t>
          </w:r>
        </w:p>
        <w:p w:rsidR="00A76790" w:rsidRDefault="00E979BE" w:rsidP="00A76790">
          <w:r>
            <w:t>IVO begär yttrande och handlingar som gäller ej verkställt beslut, 2019-09-17</w:t>
          </w:r>
        </w:p>
        <w:p w:rsidR="00A76790" w:rsidRDefault="00E979BE" w:rsidP="00A76790">
          <w:r>
            <w:t>Svar på begäran om yttrande, 2019-10-09</w:t>
          </w:r>
        </w:p>
        <w:p w:rsidR="007E1971" w:rsidRPr="00335008" w:rsidRDefault="00E979BE" w:rsidP="00E63591">
          <w:pPr>
            <w:pStyle w:val="Rubrik2"/>
          </w:pPr>
          <w:r w:rsidRPr="00335008">
            <w:t>Beslutet</w:t>
          </w:r>
          <w:r w:rsidR="00041449">
            <w:t xml:space="preserve"> med handlingar</w:t>
          </w:r>
          <w:r w:rsidRPr="00335008">
            <w:t xml:space="preserve"> expedieras till</w:t>
          </w:r>
        </w:p>
        <w:p w:rsidR="007E1971" w:rsidRDefault="00E979BE" w:rsidP="00E63591">
          <w:r>
            <w:t>Inspektionen för vård och omsorg, avdelning öst</w:t>
          </w:r>
        </w:p>
        <w:p w:rsidR="00171753" w:rsidRDefault="00E979BE" w:rsidP="00E63591">
          <w:pPr>
            <w:pStyle w:val="Rubrik3"/>
          </w:pPr>
          <w:r>
            <w:t>Beslutet e</w:t>
          </w:r>
          <w:r w:rsidR="00E44D02" w:rsidRPr="00171753">
            <w:t xml:space="preserve">xpedieras till </w:t>
          </w:r>
        </w:p>
        <w:p w:rsidR="00171753" w:rsidRPr="00D65FE4" w:rsidRDefault="00E979BE" w:rsidP="00E63591">
          <w:r>
            <w:t>-</w:t>
          </w:r>
        </w:p>
        <w:p w:rsidR="007E1971" w:rsidRPr="00995F44" w:rsidRDefault="007E1971" w:rsidP="00E63591"/>
        <w:p w:rsidR="007408EC" w:rsidRDefault="007408EC"/>
        <w:p w:rsidR="00666818" w:rsidRDefault="00E979BE">
          <w:r>
            <w:br w:type="page"/>
          </w:r>
        </w:p>
        <w:p w:rsidR="00894F2F" w:rsidRDefault="00E979BE" w:rsidP="00894F2F">
          <w:r w:rsidRPr="00894F2F">
            <w:rPr>
              <w:rStyle w:val="Rubrik5Char"/>
            </w:rPr>
            <w:t>§</w:t>
          </w:r>
          <w:r w:rsidRPr="000D3C22">
            <w:rPr>
              <w:rFonts w:ascii="Arial" w:hAnsi="Arial" w:cs="Arial"/>
              <w:sz w:val="28"/>
              <w:szCs w:val="28"/>
            </w:rPr>
            <w:t xml:space="preserve"> </w:t>
          </w:r>
          <w:r w:rsidRPr="00894F2F">
            <w:rPr>
              <w:rStyle w:val="Rubrik5Char"/>
            </w:rPr>
            <w:t>124</w:t>
          </w:r>
        </w:p>
        <w:p w:rsidR="00894F2F" w:rsidRDefault="00E979BE" w:rsidP="00894F2F">
          <w:pPr>
            <w:pStyle w:val="Rubrik5"/>
            <w:rPr>
              <w:rStyle w:val="Rubrik5Char"/>
            </w:rPr>
          </w:pPr>
          <w:r w:rsidRPr="00894F2F">
            <w:rPr>
              <w:rStyle w:val="Rubrik5Char"/>
            </w:rPr>
            <w:t>IVO begär yttrande och handlingar som gäller ett ej verkställt beslut</w:t>
          </w:r>
        </w:p>
        <w:p w:rsidR="00061EF5" w:rsidRDefault="00E979BE" w:rsidP="00061EF5">
          <w:r>
            <w:rPr>
              <w:lang w:eastAsia="sv-SE"/>
            </w:rPr>
            <w:t xml:space="preserve">Vår beteckning: </w:t>
          </w:r>
          <w:r w:rsidR="00524835" w:rsidRPr="00D25053">
            <w:t>SN/2019:172</w:t>
          </w:r>
          <w:r w:rsidR="00524835">
            <w:rPr>
              <w:lang w:eastAsia="sv-SE"/>
            </w:rPr>
            <w:t xml:space="preserve"> - </w:t>
          </w:r>
          <w:r w:rsidR="00524835" w:rsidRPr="00D25053">
            <w:t>751</w:t>
          </w:r>
        </w:p>
        <w:p w:rsidR="0076669B" w:rsidRPr="00061EF5" w:rsidRDefault="0076669B" w:rsidP="00061EF5"/>
        <w:p w:rsidR="007E1971" w:rsidRPr="00335008" w:rsidRDefault="00E979BE" w:rsidP="00E63591">
          <w:pPr>
            <w:pStyle w:val="Rubrik2"/>
          </w:pPr>
          <w:r>
            <w:t xml:space="preserve">Socialnämndens </w:t>
          </w:r>
          <w:r w:rsidR="00B47BFE" w:rsidRPr="00335008">
            <w:t xml:space="preserve">beslut </w:t>
          </w:r>
        </w:p>
        <w:p w:rsidR="007E1971" w:rsidRPr="00331888" w:rsidRDefault="007E1971" w:rsidP="00E63591"/>
        <w:p w:rsidR="007E1971" w:rsidRDefault="00E979BE" w:rsidP="00E63591">
          <w:pPr>
            <w:numPr>
              <w:ilvl w:val="0"/>
              <w:numId w:val="9"/>
            </w:numPr>
          </w:pPr>
          <w:r>
            <w:t>Socialnämnden godkänner förslaget till yttrande.</w:t>
          </w:r>
        </w:p>
        <w:p w:rsidR="007E1971" w:rsidRDefault="00E979BE" w:rsidP="00E63591">
          <w:pPr>
            <w:pStyle w:val="Rubrik2"/>
          </w:pPr>
          <w:r w:rsidRPr="00335008">
            <w:t>Sammanfattning</w:t>
          </w:r>
        </w:p>
        <w:p w:rsidR="007E1971" w:rsidRDefault="00E979BE" w:rsidP="00E63591">
          <w:r>
            <w:t>Inspektionen för vård och omsorg (IVO) har den 17 september inkommit till socialnämnden med en begäran om yttrande angående ett ej verkställt beslut. Beslutet rör ett barn som har beviljats bistånd genom kontaktfamilj. Beslutet har inte kunnat verkställas på grund av brist på kontaktfamiljer.</w:t>
          </w:r>
        </w:p>
        <w:p w:rsidR="007E1971" w:rsidRDefault="00E979BE" w:rsidP="00E63591">
          <w:pPr>
            <w:pStyle w:val="Rubrik2"/>
          </w:pPr>
          <w:r w:rsidRPr="00335008">
            <w:t>Beslutsunderlag</w:t>
          </w:r>
        </w:p>
        <w:p w:rsidR="00564D85" w:rsidRDefault="00E979BE" w:rsidP="00E63591">
          <w:r>
            <w:t>Tjänsteskrivelse svar på begäran om yttrande, 2019-10-09</w:t>
          </w:r>
        </w:p>
        <w:p w:rsidR="007E1971" w:rsidRDefault="00E979BE" w:rsidP="00E63591">
          <w:r>
            <w:t>IVO begär yttrande och handlingar som gäller ej verkställt beslut, 2019-09-11</w:t>
          </w:r>
        </w:p>
        <w:p w:rsidR="00564D85" w:rsidRDefault="00E979BE" w:rsidP="00E63591">
          <w:r>
            <w:t>Svar på begäran om yttrande, 2019-10-09</w:t>
          </w:r>
        </w:p>
        <w:p w:rsidR="007E1971" w:rsidRPr="00335008" w:rsidRDefault="00E979BE" w:rsidP="00E63591">
          <w:pPr>
            <w:pStyle w:val="Rubrik2"/>
          </w:pPr>
          <w:r w:rsidRPr="00335008">
            <w:t>Beslutet</w:t>
          </w:r>
          <w:r w:rsidR="00041449">
            <w:t xml:space="preserve"> med handlingar</w:t>
          </w:r>
          <w:r w:rsidRPr="00335008">
            <w:t xml:space="preserve"> expedieras till</w:t>
          </w:r>
        </w:p>
        <w:p w:rsidR="007E1971" w:rsidRDefault="00E979BE" w:rsidP="00E63591">
          <w:r>
            <w:t>Inspektionen för vård och omsorg, avdelning öst</w:t>
          </w:r>
        </w:p>
        <w:p w:rsidR="00550E86" w:rsidRPr="00335008" w:rsidRDefault="00550E86" w:rsidP="00E63591">
          <w:pPr>
            <w:pStyle w:val="Rubrik2"/>
          </w:pPr>
        </w:p>
        <w:p w:rsidR="007408EC" w:rsidRDefault="007408EC"/>
        <w:p w:rsidR="00666818" w:rsidRDefault="00E979BE">
          <w:r>
            <w:br w:type="page"/>
          </w:r>
        </w:p>
        <w:p w:rsidR="00894F2F" w:rsidRDefault="00E979BE" w:rsidP="00894F2F">
          <w:r w:rsidRPr="00894F2F">
            <w:rPr>
              <w:rStyle w:val="Rubrik5Char"/>
            </w:rPr>
            <w:t>§</w:t>
          </w:r>
          <w:r w:rsidRPr="000D3C22">
            <w:rPr>
              <w:rFonts w:ascii="Arial" w:hAnsi="Arial" w:cs="Arial"/>
              <w:sz w:val="28"/>
              <w:szCs w:val="28"/>
            </w:rPr>
            <w:t xml:space="preserve"> </w:t>
          </w:r>
          <w:r w:rsidRPr="00894F2F">
            <w:rPr>
              <w:rStyle w:val="Rubrik5Char"/>
            </w:rPr>
            <w:t>125</w:t>
          </w:r>
        </w:p>
        <w:p w:rsidR="00894F2F" w:rsidRDefault="00E979BE" w:rsidP="00894F2F">
          <w:pPr>
            <w:pStyle w:val="Rubrik5"/>
            <w:rPr>
              <w:rStyle w:val="Rubrik5Char"/>
            </w:rPr>
          </w:pPr>
          <w:r w:rsidRPr="00894F2F">
            <w:rPr>
              <w:rStyle w:val="Rubrik5Char"/>
            </w:rPr>
            <w:t>IVO begär yttrande och handlingar efter deras besök på Hagabo</w:t>
          </w:r>
        </w:p>
        <w:p w:rsidR="00061EF5" w:rsidRDefault="00E979BE" w:rsidP="00061EF5">
          <w:r>
            <w:rPr>
              <w:lang w:eastAsia="sv-SE"/>
            </w:rPr>
            <w:t xml:space="preserve">Vår beteckning: </w:t>
          </w:r>
          <w:r w:rsidR="00524835" w:rsidRPr="00D25053">
            <w:t>SN/2019:170</w:t>
          </w:r>
          <w:r w:rsidR="00524835">
            <w:rPr>
              <w:lang w:eastAsia="sv-SE"/>
            </w:rPr>
            <w:t xml:space="preserve"> - </w:t>
          </w:r>
          <w:r w:rsidR="00524835" w:rsidRPr="00D25053">
            <w:t>751</w:t>
          </w:r>
        </w:p>
        <w:p w:rsidR="0076669B" w:rsidRPr="00061EF5" w:rsidRDefault="0076669B" w:rsidP="00061EF5"/>
        <w:p w:rsidR="007E1971" w:rsidRPr="00335008" w:rsidRDefault="00E979BE" w:rsidP="00E63591">
          <w:pPr>
            <w:pStyle w:val="Rubrik2"/>
          </w:pPr>
          <w:r>
            <w:t>Socialnämndens</w:t>
          </w:r>
          <w:r w:rsidR="000E15D4" w:rsidRPr="00335008">
            <w:t xml:space="preserve"> beslut </w:t>
          </w:r>
        </w:p>
        <w:p w:rsidR="007E1971" w:rsidRPr="00331888" w:rsidRDefault="007E1971" w:rsidP="00E63591"/>
        <w:p w:rsidR="007E1971" w:rsidRDefault="00E979BE" w:rsidP="00E63591">
          <w:pPr>
            <w:numPr>
              <w:ilvl w:val="0"/>
              <w:numId w:val="10"/>
            </w:numPr>
          </w:pPr>
          <w:r>
            <w:t>Socialnämnden godkänner förslaget till yttrande.</w:t>
          </w:r>
        </w:p>
        <w:p w:rsidR="007E1971" w:rsidRDefault="00E979BE" w:rsidP="00E63591">
          <w:pPr>
            <w:pStyle w:val="Rubrik2"/>
          </w:pPr>
          <w:r w:rsidRPr="00335008">
            <w:t>Sammanfattning</w:t>
          </w:r>
        </w:p>
        <w:p w:rsidR="007E1971" w:rsidRDefault="00E979BE" w:rsidP="00E63591">
          <w:r>
            <w:t>Inspektionen för vård och omsorg (IVO) har den 10 oktober inkommit med en begäran om yttrande från socialnämnden med anledning av en oanmäld inspektion på Hagabo HVB. Yttrande rör personalsituationen, inskriva ungdomar på HVB och stödboende samt ett klagomål.</w:t>
          </w:r>
        </w:p>
        <w:p w:rsidR="007E1971" w:rsidRDefault="00E979BE" w:rsidP="00E63591">
          <w:pPr>
            <w:pStyle w:val="Rubrik2"/>
          </w:pPr>
          <w:r w:rsidRPr="00335008">
            <w:t>Beslutsunderlag</w:t>
          </w:r>
        </w:p>
        <w:p w:rsidR="007E1971" w:rsidRDefault="00E979BE" w:rsidP="00E63591">
          <w:r>
            <w:t>Tjänsteskrivele svar på begäran om yttrande, 2019-10-09</w:t>
          </w:r>
        </w:p>
        <w:p w:rsidR="004B39A6" w:rsidRDefault="00E979BE" w:rsidP="00E63591">
          <w:r>
            <w:t>IVO har genomfört en oanmäld inspektion på Hagabo HVB, skrivelse från IVO</w:t>
          </w:r>
        </w:p>
        <w:p w:rsidR="004B39A6" w:rsidRDefault="00E979BE" w:rsidP="00E63591">
          <w:r>
            <w:t>Protokoll fört vid inspektionen vid Hagabo HVB och stödboende, 2019-08-09skrivelse från IVO</w:t>
          </w:r>
        </w:p>
        <w:p w:rsidR="004B39A6" w:rsidRDefault="00E979BE" w:rsidP="00E63591">
          <w:r>
            <w:t>Meddelande om kommunicering, 2019-10-02, skrivelse från IVO</w:t>
          </w:r>
        </w:p>
        <w:p w:rsidR="004B39A6" w:rsidRDefault="00E979BE" w:rsidP="00E63591">
          <w:r>
            <w:t>Klagomål inkommit till IVO, 2019-09-27</w:t>
          </w:r>
        </w:p>
        <w:p w:rsidR="004B39A6" w:rsidRDefault="00E979BE" w:rsidP="00E63591">
          <w:r>
            <w:t>Uppgifter om personal, blankett från IVO</w:t>
          </w:r>
        </w:p>
        <w:p w:rsidR="004B39A6" w:rsidRDefault="00E979BE" w:rsidP="00E63591">
          <w:r>
            <w:t>Uppgifter om inskriva ungdomar, blankett från IVO</w:t>
          </w:r>
        </w:p>
        <w:p w:rsidR="004B39A6" w:rsidRDefault="00E979BE" w:rsidP="00E63591">
          <w:r>
            <w:t>Svar på begäran om yttrande, 2019-10-09</w:t>
          </w:r>
        </w:p>
        <w:p w:rsidR="007E1971" w:rsidRPr="00335008" w:rsidRDefault="00E979BE" w:rsidP="00E63591">
          <w:pPr>
            <w:pStyle w:val="Rubrik2"/>
          </w:pPr>
          <w:r w:rsidRPr="00335008">
            <w:t>Beslutet</w:t>
          </w:r>
          <w:r w:rsidR="00041449">
            <w:t xml:space="preserve"> med handlingar</w:t>
          </w:r>
          <w:r w:rsidRPr="00335008">
            <w:t xml:space="preserve"> expedieras till</w:t>
          </w:r>
        </w:p>
        <w:p w:rsidR="007E1971" w:rsidRDefault="00E979BE" w:rsidP="00E63591">
          <w:r>
            <w:t>Inspektionen för vård och omsorg, avdelning Öst</w:t>
          </w:r>
        </w:p>
        <w:p w:rsidR="00550E86" w:rsidRPr="00335008" w:rsidRDefault="00550E86" w:rsidP="00E63591">
          <w:pPr>
            <w:pStyle w:val="Rubrik2"/>
          </w:pPr>
        </w:p>
        <w:p w:rsidR="007408EC" w:rsidRDefault="007408EC"/>
        <w:p w:rsidR="00666818" w:rsidRDefault="00E979BE">
          <w:r>
            <w:br w:type="page"/>
          </w:r>
        </w:p>
        <w:p w:rsidR="00894F2F" w:rsidRDefault="00E979BE" w:rsidP="00894F2F">
          <w:r w:rsidRPr="00894F2F">
            <w:rPr>
              <w:rStyle w:val="Rubrik5Char"/>
            </w:rPr>
            <w:t>§</w:t>
          </w:r>
          <w:r w:rsidRPr="000D3C22">
            <w:rPr>
              <w:rFonts w:ascii="Arial" w:hAnsi="Arial" w:cs="Arial"/>
              <w:sz w:val="28"/>
              <w:szCs w:val="28"/>
            </w:rPr>
            <w:t xml:space="preserve"> </w:t>
          </w:r>
          <w:r w:rsidRPr="00894F2F">
            <w:rPr>
              <w:rStyle w:val="Rubrik5Char"/>
            </w:rPr>
            <w:t>126</w:t>
          </w:r>
        </w:p>
        <w:p w:rsidR="00894F2F" w:rsidRDefault="00E979BE" w:rsidP="00894F2F">
          <w:pPr>
            <w:pStyle w:val="Rubrik5"/>
            <w:rPr>
              <w:rStyle w:val="Rubrik5Char"/>
            </w:rPr>
          </w:pPr>
          <w:r w:rsidRPr="00894F2F">
            <w:rPr>
              <w:rStyle w:val="Rubrik5Char"/>
            </w:rPr>
            <w:t>Arvode för deltagande vid information om tillgänglighetsarbete med representant från Askersunds kommun</w:t>
          </w:r>
        </w:p>
        <w:p w:rsidR="00061EF5" w:rsidRDefault="00E979BE" w:rsidP="00061EF5">
          <w:r>
            <w:rPr>
              <w:lang w:eastAsia="sv-SE"/>
            </w:rPr>
            <w:t xml:space="preserve">Vår beteckning: </w:t>
          </w:r>
          <w:r w:rsidR="00524835" w:rsidRPr="00D25053">
            <w:t>SN/2019:175</w:t>
          </w:r>
          <w:r w:rsidR="00524835">
            <w:rPr>
              <w:lang w:eastAsia="sv-SE"/>
            </w:rPr>
            <w:t xml:space="preserve"> - </w:t>
          </w:r>
          <w:r w:rsidR="00524835" w:rsidRPr="00D25053">
            <w:t>024</w:t>
          </w:r>
        </w:p>
        <w:p w:rsidR="0076669B" w:rsidRPr="00061EF5" w:rsidRDefault="0076669B" w:rsidP="00061EF5"/>
        <w:p w:rsidR="007E1971" w:rsidRPr="00335008" w:rsidRDefault="00E979BE" w:rsidP="00E63591">
          <w:pPr>
            <w:pStyle w:val="Rubrik2"/>
          </w:pPr>
          <w:r>
            <w:t xml:space="preserve">Socialnämndens </w:t>
          </w:r>
          <w:r w:rsidR="003F4EC3" w:rsidRPr="00335008">
            <w:t xml:space="preserve">beslut </w:t>
          </w:r>
        </w:p>
        <w:p w:rsidR="007E1971" w:rsidRPr="00331888" w:rsidRDefault="007E1971" w:rsidP="00E63591"/>
        <w:p w:rsidR="007E1971" w:rsidRDefault="00E979BE" w:rsidP="00E63591">
          <w:pPr>
            <w:numPr>
              <w:ilvl w:val="0"/>
              <w:numId w:val="11"/>
            </w:numPr>
          </w:pPr>
          <w:r>
            <w:t xml:space="preserve">Arvode och ersättning för förlorad arbetsinkomst ska betalas ut </w:t>
          </w:r>
          <w:r w:rsidRPr="00E54A19">
            <w:t xml:space="preserve">till </w:t>
          </w:r>
          <w:r w:rsidR="00E54A19" w:rsidRPr="00E54A19">
            <w:t>social</w:t>
          </w:r>
          <w:r w:rsidRPr="00E54A19">
            <w:t>nämndens</w:t>
          </w:r>
          <w:r>
            <w:t xml:space="preserve"> ledamöter samt ersättare som representerar frånvarande ledamot för deltagande vid information om tillgänglighetsarbete med representant från Askersunds kommun.</w:t>
          </w:r>
        </w:p>
        <w:p w:rsidR="007E1971" w:rsidRDefault="00E979BE" w:rsidP="00E63591">
          <w:pPr>
            <w:pStyle w:val="Rubrik2"/>
          </w:pPr>
          <w:r w:rsidRPr="00335008">
            <w:t>Sammanfattning</w:t>
          </w:r>
        </w:p>
        <w:p w:rsidR="00034F0A" w:rsidRDefault="00E979BE" w:rsidP="00034F0A">
          <w:r w:rsidRPr="008037D8">
            <w:t xml:space="preserve">Enligt arvodesregler för förtroendevalda i Vadstena kommun ska ansvarig nämnd fatta beslut om arvode för att ersättning ska betalas ut. </w:t>
          </w:r>
        </w:p>
        <w:p w:rsidR="00BA44C5" w:rsidRDefault="00BA44C5" w:rsidP="00034F0A"/>
        <w:p w:rsidR="00034F0A" w:rsidRPr="008037D8" w:rsidRDefault="00E979BE" w:rsidP="00034F0A">
          <w:r>
            <w:t xml:space="preserve">Samtliga ledamöter i samhällsbyggnads-, social- och kultur- och utbildningsnämnden har </w:t>
          </w:r>
          <w:r w:rsidR="003F4EC3" w:rsidRPr="008037D8">
            <w:t xml:space="preserve">bjudits in till en </w:t>
          </w:r>
          <w:r w:rsidR="003F4EC3">
            <w:t xml:space="preserve">information om tillgänglighetsarbete med Per Eriksson från Askersunds kommun </w:t>
          </w:r>
          <w:r w:rsidR="003F4EC3" w:rsidRPr="008037D8">
            <w:t>den 2</w:t>
          </w:r>
          <w:r w:rsidR="003F4EC3">
            <w:t>2</w:t>
          </w:r>
          <w:r w:rsidR="003F4EC3" w:rsidRPr="008037D8">
            <w:t xml:space="preserve"> </w:t>
          </w:r>
          <w:r w:rsidR="003F4EC3">
            <w:t>okto</w:t>
          </w:r>
          <w:r w:rsidR="003F4EC3" w:rsidRPr="008037D8">
            <w:t>ber 201</w:t>
          </w:r>
          <w:r w:rsidR="003F4EC3">
            <w:t>9</w:t>
          </w:r>
          <w:r w:rsidR="003F4EC3" w:rsidRPr="008037D8">
            <w:t>.</w:t>
          </w:r>
        </w:p>
        <w:p w:rsidR="007E1971" w:rsidRDefault="00E979BE" w:rsidP="00E63591">
          <w:pPr>
            <w:pStyle w:val="Rubrik2"/>
          </w:pPr>
          <w:r w:rsidRPr="00335008">
            <w:t>Beslutsunderlag</w:t>
          </w:r>
        </w:p>
        <w:p w:rsidR="007E1971" w:rsidRDefault="00E979BE" w:rsidP="00E63591">
          <w:r>
            <w:t xml:space="preserve">Ordförandeförslag, daterad 26 </w:t>
          </w:r>
          <w:r w:rsidR="00034F0A">
            <w:t>september 2019</w:t>
          </w:r>
        </w:p>
        <w:p w:rsidR="00BA44C5" w:rsidRDefault="00E979BE" w:rsidP="00E63591">
          <w:r>
            <w:t xml:space="preserve">Inbjudan </w:t>
          </w:r>
        </w:p>
        <w:p w:rsidR="007E1971" w:rsidRPr="00335008" w:rsidRDefault="00E979BE" w:rsidP="00E63591">
          <w:pPr>
            <w:pStyle w:val="Rubrik2"/>
          </w:pPr>
          <w:r w:rsidRPr="00335008">
            <w:t>Beslutet</w:t>
          </w:r>
          <w:r w:rsidR="00041449">
            <w:t xml:space="preserve"> med handlingar</w:t>
          </w:r>
          <w:r w:rsidRPr="00335008">
            <w:t xml:space="preserve"> expedieras till</w:t>
          </w:r>
        </w:p>
        <w:p w:rsidR="007E1971" w:rsidRDefault="00E979BE" w:rsidP="00E63591">
          <w:r>
            <w:t>Samhällsbyggnadsnämndens sekreterare (för vidare expediering till p</w:t>
          </w:r>
          <w:r w:rsidR="00034F0A">
            <w:t>ersonalavdelningen, som b</w:t>
          </w:r>
          <w:r>
            <w:t>ilaga till tjänstgöringsrapport)</w:t>
          </w:r>
        </w:p>
        <w:p w:rsidR="00550E86" w:rsidRPr="00335008" w:rsidRDefault="00550E86" w:rsidP="00E63591">
          <w:pPr>
            <w:pStyle w:val="Rubrik2"/>
          </w:pPr>
        </w:p>
        <w:p w:rsidR="007408EC" w:rsidRDefault="007408EC"/>
        <w:p w:rsidR="00666818" w:rsidRDefault="00E979BE">
          <w:r>
            <w:br w:type="page"/>
          </w:r>
        </w:p>
        <w:p w:rsidR="00894F2F" w:rsidRDefault="00E979BE" w:rsidP="00894F2F">
          <w:r w:rsidRPr="00894F2F">
            <w:rPr>
              <w:rStyle w:val="Rubrik5Char"/>
            </w:rPr>
            <w:t>§</w:t>
          </w:r>
          <w:r w:rsidRPr="000D3C22">
            <w:rPr>
              <w:rFonts w:ascii="Arial" w:hAnsi="Arial" w:cs="Arial"/>
              <w:sz w:val="28"/>
              <w:szCs w:val="28"/>
            </w:rPr>
            <w:t xml:space="preserve"> </w:t>
          </w:r>
          <w:r w:rsidRPr="00894F2F">
            <w:rPr>
              <w:rStyle w:val="Rubrik5Char"/>
            </w:rPr>
            <w:t>127</w:t>
          </w:r>
        </w:p>
        <w:p w:rsidR="00894F2F" w:rsidRDefault="00E979BE" w:rsidP="00894F2F">
          <w:pPr>
            <w:pStyle w:val="Rubrik5"/>
            <w:rPr>
              <w:rStyle w:val="Rubrik5Char"/>
            </w:rPr>
          </w:pPr>
          <w:r w:rsidRPr="00894F2F">
            <w:rPr>
              <w:rStyle w:val="Rubrik5Char"/>
            </w:rPr>
            <w:t>Fyllnadsval till uppdrag som ledamot i socialnämndens utskott efter Patrik Vidarsson (M)</w:t>
          </w:r>
        </w:p>
        <w:p w:rsidR="00061EF5" w:rsidRDefault="00E979BE" w:rsidP="00061EF5">
          <w:pPr>
            <w:rPr>
              <w:lang w:eastAsia="sv-SE"/>
            </w:rPr>
          </w:pPr>
          <w:r>
            <w:rPr>
              <w:lang w:eastAsia="sv-SE"/>
            </w:rPr>
            <w:t xml:space="preserve">Vår beteckning: </w:t>
          </w:r>
          <w:r w:rsidR="00524835" w:rsidRPr="00D25053">
            <w:t>SN/2019:182</w:t>
          </w:r>
          <w:r w:rsidR="00524835">
            <w:rPr>
              <w:lang w:eastAsia="sv-SE"/>
            </w:rPr>
            <w:t xml:space="preserve"> - </w:t>
          </w:r>
          <w:r w:rsidR="00524835" w:rsidRPr="00D25053">
            <w:t>700</w:t>
          </w:r>
        </w:p>
        <w:p w:rsidR="005B071D" w:rsidRDefault="005B071D" w:rsidP="00D65659">
          <w:pPr>
            <w:pStyle w:val="Rubrik2"/>
          </w:pPr>
        </w:p>
        <w:p w:rsidR="00842273" w:rsidRPr="00842273" w:rsidRDefault="00E979BE" w:rsidP="00842273">
          <w:pPr>
            <w:pStyle w:val="R2"/>
            <w:rPr>
              <w:rFonts w:ascii="Arial" w:hAnsi="Arial"/>
            </w:rPr>
          </w:pPr>
          <w:r w:rsidRPr="00842273">
            <w:rPr>
              <w:rFonts w:ascii="Arial" w:hAnsi="Arial"/>
            </w:rPr>
            <w:t>Socialnämndens beslut</w:t>
          </w:r>
        </w:p>
        <w:p w:rsidR="00842273" w:rsidRPr="00347934" w:rsidRDefault="00E979BE" w:rsidP="00842273">
          <w:pPr>
            <w:numPr>
              <w:ilvl w:val="0"/>
              <w:numId w:val="12"/>
            </w:numPr>
            <w:rPr>
              <w:rFonts w:cs="Garamond"/>
            </w:rPr>
          </w:pPr>
          <w:r>
            <w:rPr>
              <w:rFonts w:cs="Garamond"/>
            </w:rPr>
            <w:t xml:space="preserve">Socialnämnden beslutar att välja Barbro Henricson (M) som ny ledamot tillika vice ordförande till socialnämndens utskott. </w:t>
          </w:r>
        </w:p>
        <w:p w:rsidR="00842273" w:rsidRDefault="00842273" w:rsidP="00842273">
          <w:pPr>
            <w:pStyle w:val="R2"/>
          </w:pPr>
        </w:p>
        <w:p w:rsidR="00842273" w:rsidRPr="00842273" w:rsidRDefault="00E979BE" w:rsidP="00842273">
          <w:pPr>
            <w:pStyle w:val="R2"/>
            <w:rPr>
              <w:rFonts w:ascii="Arial" w:hAnsi="Arial"/>
            </w:rPr>
          </w:pPr>
          <w:r w:rsidRPr="00842273">
            <w:rPr>
              <w:rFonts w:ascii="Arial" w:hAnsi="Arial"/>
            </w:rPr>
            <w:t xml:space="preserve">Förslag till beslut </w:t>
          </w:r>
        </w:p>
        <w:p w:rsidR="00842273" w:rsidRDefault="00E979BE" w:rsidP="00842273">
          <w:pPr>
            <w:rPr>
              <w:rFonts w:cs="Garamond"/>
            </w:rPr>
          </w:pPr>
          <w:r>
            <w:rPr>
              <w:rFonts w:cs="Garamond"/>
            </w:rPr>
            <w:t xml:space="preserve">Margareta St Cyr (M) föreslår Barbro Henricson (M) som ny ledamot tillika vice ordförande i socialnämndens utskott. </w:t>
          </w:r>
        </w:p>
        <w:p w:rsidR="00842273" w:rsidRPr="005F0874" w:rsidRDefault="00842273" w:rsidP="00842273">
          <w:pPr>
            <w:rPr>
              <w:rFonts w:cs="Garamond"/>
            </w:rPr>
          </w:pPr>
        </w:p>
        <w:p w:rsidR="00842273" w:rsidRPr="00842273" w:rsidRDefault="00E979BE" w:rsidP="00842273">
          <w:pPr>
            <w:pStyle w:val="R2"/>
            <w:rPr>
              <w:rFonts w:ascii="Arial" w:hAnsi="Arial"/>
            </w:rPr>
          </w:pPr>
          <w:r w:rsidRPr="00842273">
            <w:rPr>
              <w:rFonts w:ascii="Arial" w:hAnsi="Arial"/>
            </w:rPr>
            <w:t xml:space="preserve">Beslutsgång </w:t>
          </w:r>
        </w:p>
        <w:p w:rsidR="00842273" w:rsidRDefault="00E979BE" w:rsidP="00842273">
          <w:r w:rsidRPr="00842273">
            <w:t>Ordföranden frågar om socialnämnden kan besluta enligt förslaget och finner att nämnden beslutat i enlighet med det.</w:t>
          </w:r>
        </w:p>
        <w:p w:rsidR="000E14A6" w:rsidRPr="00842273" w:rsidRDefault="000E14A6" w:rsidP="00842273"/>
        <w:p w:rsidR="00842273" w:rsidRPr="00842273" w:rsidRDefault="00E979BE" w:rsidP="00842273">
          <w:pPr>
            <w:pStyle w:val="R2"/>
            <w:rPr>
              <w:rFonts w:ascii="Arial" w:hAnsi="Arial"/>
            </w:rPr>
          </w:pPr>
          <w:r w:rsidRPr="00842273">
            <w:rPr>
              <w:rFonts w:ascii="Arial" w:hAnsi="Arial"/>
            </w:rPr>
            <w:t>Sammanfattning</w:t>
          </w:r>
        </w:p>
        <w:p w:rsidR="00842273" w:rsidRDefault="00E979BE" w:rsidP="00842273">
          <w:pPr>
            <w:rPr>
              <w:rFonts w:cs="Garamond"/>
            </w:rPr>
          </w:pPr>
          <w:r>
            <w:rPr>
              <w:rFonts w:cs="Garamond"/>
            </w:rPr>
            <w:t xml:space="preserve">Patrik Vidarsson (M) har på kommunfullmäktige sammanträde 2019-09-25 avsagt sig sitt uppdrag som ledamot i socialnämnden och därmed kan han inte sitta kvar i socialnämndens utskott. </w:t>
          </w:r>
        </w:p>
        <w:p w:rsidR="00842273" w:rsidRDefault="00842273" w:rsidP="00842273">
          <w:pPr>
            <w:rPr>
              <w:rFonts w:cs="Garamond"/>
            </w:rPr>
          </w:pPr>
        </w:p>
        <w:p w:rsidR="00842273" w:rsidRPr="00842273" w:rsidRDefault="00E979BE" w:rsidP="00842273">
          <w:pPr>
            <w:pStyle w:val="R2"/>
            <w:rPr>
              <w:rFonts w:ascii="Arial" w:hAnsi="Arial"/>
            </w:rPr>
          </w:pPr>
          <w:r w:rsidRPr="00842273">
            <w:rPr>
              <w:rFonts w:ascii="Arial" w:hAnsi="Arial"/>
            </w:rPr>
            <w:t>Beslutet expedieras till</w:t>
          </w:r>
        </w:p>
        <w:p w:rsidR="00842273" w:rsidRDefault="00E979BE" w:rsidP="00842273">
          <w:pPr>
            <w:rPr>
              <w:rFonts w:cs="Garamond"/>
            </w:rPr>
          </w:pPr>
          <w:r>
            <w:rPr>
              <w:rFonts w:cs="Garamond"/>
            </w:rPr>
            <w:t xml:space="preserve">Förtroendemannaregistret </w:t>
          </w:r>
          <w:r>
            <w:rPr>
              <w:rFonts w:cs="Garamond"/>
            </w:rPr>
            <w:br/>
            <w:t>Sekreterare i socialnämndens utskott</w:t>
          </w:r>
        </w:p>
        <w:p w:rsidR="00842273" w:rsidRPr="005F0874" w:rsidRDefault="00E979BE" w:rsidP="00842273">
          <w:pPr>
            <w:rPr>
              <w:rFonts w:cs="Garamond"/>
            </w:rPr>
          </w:pPr>
          <w:r>
            <w:rPr>
              <w:rFonts w:cs="Garamond"/>
            </w:rPr>
            <w:t xml:space="preserve">Personalavdelningen, att. Anki Nordén </w:t>
          </w: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E979BE">
          <w:r>
            <w:br w:type="page"/>
          </w:r>
        </w:p>
        <w:p w:rsidR="00894F2F" w:rsidRDefault="00E979BE" w:rsidP="00894F2F">
          <w:r w:rsidRPr="00894F2F">
            <w:rPr>
              <w:rStyle w:val="Rubrik5Char"/>
            </w:rPr>
            <w:t>§</w:t>
          </w:r>
          <w:r w:rsidRPr="000D3C22">
            <w:rPr>
              <w:rFonts w:ascii="Arial" w:hAnsi="Arial" w:cs="Arial"/>
              <w:sz w:val="28"/>
              <w:szCs w:val="28"/>
            </w:rPr>
            <w:t xml:space="preserve"> </w:t>
          </w:r>
          <w:r w:rsidRPr="00894F2F">
            <w:rPr>
              <w:rStyle w:val="Rubrik5Char"/>
            </w:rPr>
            <w:t>128</w:t>
          </w:r>
        </w:p>
        <w:p w:rsidR="00894F2F" w:rsidRDefault="00E979BE" w:rsidP="00894F2F">
          <w:pPr>
            <w:pStyle w:val="Rubrik5"/>
            <w:rPr>
              <w:rStyle w:val="Rubrik5Char"/>
            </w:rPr>
          </w:pPr>
          <w:r w:rsidRPr="00894F2F">
            <w:rPr>
              <w:rStyle w:val="Rubrik5Char"/>
            </w:rPr>
            <w:t>Fyllnadsval till uppdrag som ersättare i socialnämndens utskott efter Barbro Henricson (M)</w:t>
          </w:r>
        </w:p>
        <w:p w:rsidR="00061EF5" w:rsidRDefault="00E979BE" w:rsidP="00061EF5">
          <w:pPr>
            <w:rPr>
              <w:lang w:eastAsia="sv-SE"/>
            </w:rPr>
          </w:pPr>
          <w:r>
            <w:rPr>
              <w:lang w:eastAsia="sv-SE"/>
            </w:rPr>
            <w:t xml:space="preserve">Vår beteckning: </w:t>
          </w:r>
          <w:r w:rsidR="00524835" w:rsidRPr="00D25053">
            <w:t>SN/2019:182</w:t>
          </w:r>
          <w:r w:rsidR="00524835">
            <w:rPr>
              <w:lang w:eastAsia="sv-SE"/>
            </w:rPr>
            <w:t xml:space="preserve"> - </w:t>
          </w:r>
          <w:r w:rsidR="00524835" w:rsidRPr="00D25053">
            <w:t>700</w:t>
          </w:r>
        </w:p>
        <w:p w:rsidR="0076669B" w:rsidRPr="00061EF5" w:rsidRDefault="0076669B" w:rsidP="00061EF5">
          <w:pPr>
            <w:rPr>
              <w:lang w:eastAsia="sv-SE"/>
            </w:rPr>
          </w:pPr>
        </w:p>
        <w:p w:rsidR="005B071D" w:rsidRDefault="005B071D" w:rsidP="00D65659">
          <w:pPr>
            <w:pStyle w:val="Rubrik2"/>
          </w:pPr>
        </w:p>
        <w:p w:rsidR="00FE356D" w:rsidRPr="00FE356D" w:rsidRDefault="00E979BE" w:rsidP="00FE356D">
          <w:pPr>
            <w:pStyle w:val="R2"/>
            <w:rPr>
              <w:rFonts w:ascii="Arial" w:hAnsi="Arial"/>
            </w:rPr>
          </w:pPr>
          <w:r w:rsidRPr="00FE356D">
            <w:rPr>
              <w:rFonts w:ascii="Arial" w:hAnsi="Arial"/>
            </w:rPr>
            <w:t>Socialnämndens beslut</w:t>
          </w:r>
        </w:p>
        <w:p w:rsidR="00FE356D" w:rsidRPr="00347934" w:rsidRDefault="00E979BE" w:rsidP="00FE356D">
          <w:pPr>
            <w:numPr>
              <w:ilvl w:val="0"/>
              <w:numId w:val="13"/>
            </w:numPr>
            <w:rPr>
              <w:rFonts w:cs="Garamond"/>
            </w:rPr>
          </w:pPr>
          <w:r>
            <w:rPr>
              <w:rFonts w:cs="Garamond"/>
            </w:rPr>
            <w:t xml:space="preserve">Socialnämnden beslutar att välja Margareta St Cyr (M) som ny ersättare till socialnämndens utskott. </w:t>
          </w:r>
        </w:p>
        <w:p w:rsidR="00FE356D" w:rsidRDefault="00FE356D" w:rsidP="00FE356D">
          <w:pPr>
            <w:pStyle w:val="R2"/>
          </w:pPr>
        </w:p>
        <w:p w:rsidR="00FE356D" w:rsidRPr="00FE356D" w:rsidRDefault="00E979BE" w:rsidP="00FE356D">
          <w:pPr>
            <w:pStyle w:val="R2"/>
            <w:rPr>
              <w:rFonts w:ascii="Arial" w:hAnsi="Arial"/>
            </w:rPr>
          </w:pPr>
          <w:r>
            <w:rPr>
              <w:rFonts w:ascii="Arial" w:hAnsi="Arial"/>
            </w:rPr>
            <w:t>Förslag till beslut</w:t>
          </w:r>
        </w:p>
        <w:p w:rsidR="00FE356D" w:rsidRDefault="00E979BE" w:rsidP="00FE356D">
          <w:pPr>
            <w:rPr>
              <w:rFonts w:cs="Garamond"/>
            </w:rPr>
          </w:pPr>
          <w:r>
            <w:rPr>
              <w:rFonts w:cs="Garamond"/>
            </w:rPr>
            <w:t xml:space="preserve">Barbro Henricson (M) yrkar på att Margareta St Cyr (M) blir ny ersättare i socialnämndens utskott. </w:t>
          </w:r>
        </w:p>
        <w:p w:rsidR="00FE356D" w:rsidRPr="005F0874" w:rsidRDefault="00FE356D" w:rsidP="00FE356D">
          <w:pPr>
            <w:rPr>
              <w:rFonts w:cs="Garamond"/>
            </w:rPr>
          </w:pPr>
        </w:p>
        <w:p w:rsidR="00FE356D" w:rsidRPr="00FE356D" w:rsidRDefault="00E979BE" w:rsidP="00FE356D">
          <w:pPr>
            <w:pStyle w:val="R2"/>
            <w:rPr>
              <w:rFonts w:ascii="Arial" w:hAnsi="Arial"/>
            </w:rPr>
          </w:pPr>
          <w:r>
            <w:rPr>
              <w:rFonts w:ascii="Arial" w:hAnsi="Arial"/>
            </w:rPr>
            <w:t xml:space="preserve">Beslutsgång </w:t>
          </w:r>
        </w:p>
        <w:p w:rsidR="00FE356D" w:rsidRDefault="00E979BE" w:rsidP="00FE356D">
          <w:r w:rsidRPr="00FE356D">
            <w:t>Ordföranden frågar om socialnämnden kan besluta enligt förslaget och finner att nämnden beslutat i enlighet med det.</w:t>
          </w:r>
        </w:p>
        <w:p w:rsidR="000E14A6" w:rsidRPr="00FE356D" w:rsidRDefault="000E14A6" w:rsidP="00FE356D"/>
        <w:p w:rsidR="00FE356D" w:rsidRPr="00FE356D" w:rsidRDefault="00E979BE" w:rsidP="00FE356D">
          <w:pPr>
            <w:pStyle w:val="R2"/>
            <w:rPr>
              <w:rFonts w:ascii="Arial" w:hAnsi="Arial"/>
            </w:rPr>
          </w:pPr>
          <w:r w:rsidRPr="00FE356D">
            <w:rPr>
              <w:rFonts w:ascii="Arial" w:hAnsi="Arial"/>
            </w:rPr>
            <w:t>Sammanfattning</w:t>
          </w:r>
        </w:p>
        <w:p w:rsidR="00FE356D" w:rsidRDefault="000E14A6" w:rsidP="00FE356D">
          <w:pPr>
            <w:rPr>
              <w:rFonts w:cs="Garamond"/>
            </w:rPr>
          </w:pPr>
          <w:r>
            <w:rPr>
              <w:rFonts w:cs="Garamond"/>
            </w:rPr>
            <w:t>Patrik Vidarsson</w:t>
          </w:r>
          <w:r w:rsidR="00E979BE">
            <w:rPr>
              <w:rFonts w:cs="Garamond"/>
            </w:rPr>
            <w:t xml:space="preserve"> (M) har på kommunfullmäktige sammanträde 201</w:t>
          </w:r>
          <w:r>
            <w:rPr>
              <w:rFonts w:cs="Garamond"/>
            </w:rPr>
            <w:t>9-09-25</w:t>
          </w:r>
          <w:r w:rsidR="00E979BE">
            <w:rPr>
              <w:rFonts w:cs="Garamond"/>
            </w:rPr>
            <w:t xml:space="preserve"> avsagt sig sitt uppdrag som ledamot i</w:t>
          </w:r>
          <w:r>
            <w:rPr>
              <w:rFonts w:cs="Garamond"/>
            </w:rPr>
            <w:t xml:space="preserve"> socialnämnden och därmed kan ha</w:t>
          </w:r>
          <w:r w:rsidR="00E979BE">
            <w:rPr>
              <w:rFonts w:cs="Garamond"/>
            </w:rPr>
            <w:t>n inte sitta kvar i social</w:t>
          </w:r>
          <w:r>
            <w:rPr>
              <w:rFonts w:cs="Garamond"/>
            </w:rPr>
            <w:t>nämndens utskott. Barbro Henricson</w:t>
          </w:r>
          <w:r w:rsidR="00E979BE">
            <w:rPr>
              <w:rFonts w:cs="Garamond"/>
            </w:rPr>
            <w:t xml:space="preserve"> (M) har tidigare varit ersättare i socialnämndens utskott men har blivit invald som ledamot tillika vice ordförande i utskottet varför en ny ersättare måste väljas. </w:t>
          </w:r>
        </w:p>
        <w:p w:rsidR="00FE356D" w:rsidRDefault="00FE356D" w:rsidP="00FE356D">
          <w:pPr>
            <w:rPr>
              <w:rFonts w:cs="Garamond"/>
            </w:rPr>
          </w:pPr>
        </w:p>
        <w:p w:rsidR="00FE356D" w:rsidRPr="00FE356D" w:rsidRDefault="00E979BE" w:rsidP="00FE356D">
          <w:pPr>
            <w:pStyle w:val="R2"/>
            <w:rPr>
              <w:rFonts w:ascii="Arial" w:hAnsi="Arial"/>
            </w:rPr>
          </w:pPr>
          <w:r w:rsidRPr="00FE356D">
            <w:rPr>
              <w:rFonts w:ascii="Arial" w:hAnsi="Arial"/>
            </w:rPr>
            <w:t>Beslutet expedieras till</w:t>
          </w:r>
        </w:p>
        <w:p w:rsidR="00FE356D" w:rsidRDefault="00E979BE" w:rsidP="00FE356D">
          <w:pPr>
            <w:rPr>
              <w:rFonts w:cs="Garamond"/>
            </w:rPr>
          </w:pPr>
          <w:r>
            <w:rPr>
              <w:rFonts w:cs="Garamond"/>
            </w:rPr>
            <w:t xml:space="preserve">Förtroendemannaregistret </w:t>
          </w:r>
          <w:r>
            <w:rPr>
              <w:rFonts w:cs="Garamond"/>
            </w:rPr>
            <w:br/>
            <w:t>Sekreterare i socialnämndens utskott</w:t>
          </w:r>
        </w:p>
        <w:p w:rsidR="00FE356D" w:rsidRPr="00052D91" w:rsidRDefault="00E979BE" w:rsidP="00FE356D">
          <w:pPr>
            <w:rPr>
              <w:rFonts w:cs="Garamond"/>
            </w:rPr>
          </w:pPr>
          <w:r>
            <w:rPr>
              <w:rFonts w:cs="Garamond"/>
            </w:rPr>
            <w:t xml:space="preserve">Personalavdelningen, att. Anki Nordén </w:t>
          </w:r>
        </w:p>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E979BE">
          <w:r>
            <w:br w:type="page"/>
          </w:r>
        </w:p>
        <w:p w:rsidR="00894F2F" w:rsidRDefault="00E979BE" w:rsidP="00894F2F">
          <w:r w:rsidRPr="00894F2F">
            <w:rPr>
              <w:rStyle w:val="Rubrik5Char"/>
            </w:rPr>
            <w:t>§</w:t>
          </w:r>
          <w:r w:rsidRPr="000D3C22">
            <w:rPr>
              <w:rFonts w:ascii="Arial" w:hAnsi="Arial" w:cs="Arial"/>
              <w:sz w:val="28"/>
              <w:szCs w:val="28"/>
            </w:rPr>
            <w:t xml:space="preserve"> </w:t>
          </w:r>
          <w:r w:rsidRPr="00894F2F">
            <w:rPr>
              <w:rStyle w:val="Rubrik5Char"/>
            </w:rPr>
            <w:t>129</w:t>
          </w:r>
        </w:p>
        <w:p w:rsidR="00894F2F" w:rsidRDefault="00E979BE" w:rsidP="00894F2F">
          <w:pPr>
            <w:pStyle w:val="Rubrik5"/>
            <w:rPr>
              <w:rStyle w:val="Rubrik5Char"/>
            </w:rPr>
          </w:pPr>
          <w:r w:rsidRPr="00894F2F">
            <w:rPr>
              <w:rStyle w:val="Rubrik5Char"/>
            </w:rPr>
            <w:t>Information från socialchef</w:t>
          </w:r>
        </w:p>
        <w:p w:rsidR="00324E57" w:rsidRDefault="00E979BE" w:rsidP="00324E57">
          <w:pPr>
            <w:pStyle w:val="Rubrik2"/>
            <w:rPr>
              <w:rFonts w:ascii="Garamond" w:hAnsi="Garamond" w:cs="Times New Roman"/>
              <w:b w:val="0"/>
              <w:bCs w:val="0"/>
              <w:sz w:val="22"/>
              <w:szCs w:val="22"/>
            </w:rPr>
          </w:pPr>
          <w:r w:rsidRPr="00866201">
            <w:rPr>
              <w:rFonts w:ascii="Garamond" w:hAnsi="Garamond" w:cs="Times New Roman"/>
              <w:b w:val="0"/>
              <w:bCs w:val="0"/>
              <w:sz w:val="22"/>
              <w:szCs w:val="22"/>
            </w:rPr>
            <w:t xml:space="preserve">Desirée Svanberg informerar om </w:t>
          </w:r>
          <w:r>
            <w:rPr>
              <w:rFonts w:ascii="Garamond" w:hAnsi="Garamond" w:cs="Times New Roman"/>
              <w:b w:val="0"/>
              <w:bCs w:val="0"/>
              <w:sz w:val="22"/>
              <w:szCs w:val="22"/>
            </w:rPr>
            <w:t xml:space="preserve">att förvaltningen fortfarande försöker få tag i Tunstall, som vi tecknat avtal med angående nyckelfri hemtjänst, där avtalet ska sägas upp på grund av brister från leverantören. Förvaltningen kollar just nu på andra leverantörer. </w:t>
          </w:r>
        </w:p>
        <w:p w:rsidR="00324E57" w:rsidRDefault="00E979BE" w:rsidP="00324E57">
          <w:pPr>
            <w:pStyle w:val="Rubrik2"/>
            <w:rPr>
              <w:rFonts w:ascii="Garamond" w:hAnsi="Garamond" w:cs="Times New Roman"/>
              <w:b w:val="0"/>
              <w:bCs w:val="0"/>
              <w:sz w:val="22"/>
              <w:szCs w:val="22"/>
            </w:rPr>
          </w:pPr>
          <w:r>
            <w:rPr>
              <w:rFonts w:ascii="Garamond" w:hAnsi="Garamond" w:cs="Times New Roman"/>
              <w:b w:val="0"/>
              <w:bCs w:val="0"/>
              <w:sz w:val="22"/>
              <w:szCs w:val="22"/>
            </w:rPr>
            <w:t xml:space="preserve">Desirée Svanberg, Jane Råsten och Sofie Lagerfelt Fernström, nämndsekreterare, informerar om projektet Samtalsgrupp Senior som beräknas dra igång under hösten 2019. Projektet är till för att bryta ofrivillig ensamhet hos seniorer. </w:t>
          </w:r>
        </w:p>
        <w:p w:rsidR="00324E57" w:rsidRPr="00866201" w:rsidRDefault="00E979BE" w:rsidP="00324E57">
          <w:pPr>
            <w:pStyle w:val="Rubrik2"/>
            <w:rPr>
              <w:rFonts w:ascii="Garamond" w:hAnsi="Garamond" w:cs="Times New Roman"/>
              <w:b w:val="0"/>
              <w:bCs w:val="0"/>
              <w:sz w:val="22"/>
              <w:szCs w:val="22"/>
            </w:rPr>
          </w:pPr>
          <w:r>
            <w:rPr>
              <w:rFonts w:ascii="Garamond" w:hAnsi="Garamond" w:cs="Times New Roman"/>
              <w:b w:val="0"/>
              <w:bCs w:val="0"/>
              <w:sz w:val="22"/>
              <w:szCs w:val="22"/>
            </w:rPr>
            <w:t xml:space="preserve">Vidare informerar Desirée om att det planerade bygget med samlingslokal på Vätterngården kommer bli dyrare än planerat så nu kommer förvaltningen få se över hur man istället ska bygga för att kunna hålla sig inom planerad budget, viktigast är att få till en samlingslokal för de boende. Desirée avslutar med att informera om att Britt Strömbäck, enhetschef för hemsjukvården, har sagt upp sig och att annons för tjänsten kommer ut under veckan. </w:t>
          </w:r>
          <w:r>
            <w:rPr>
              <w:rFonts w:ascii="Garamond" w:hAnsi="Garamond" w:cs="Times New Roman"/>
              <w:b w:val="0"/>
              <w:bCs w:val="0"/>
              <w:sz w:val="22"/>
              <w:szCs w:val="22"/>
            </w:rPr>
            <w:br/>
          </w:r>
        </w:p>
        <w:p w:rsidR="00324E57" w:rsidRDefault="00E979BE" w:rsidP="00324E57">
          <w:pPr>
            <w:pStyle w:val="R2"/>
            <w:rPr>
              <w:rFonts w:ascii="Garamond" w:hAnsi="Garamond" w:cs="Times New Roman"/>
              <w:b w:val="0"/>
              <w:bCs w:val="0"/>
              <w:kern w:val="0"/>
              <w:sz w:val="22"/>
              <w:szCs w:val="22"/>
            </w:rPr>
          </w:pPr>
          <w:r w:rsidRPr="00866201">
            <w:rPr>
              <w:rFonts w:ascii="Garamond" w:hAnsi="Garamond" w:cs="Times New Roman"/>
              <w:b w:val="0"/>
              <w:bCs w:val="0"/>
              <w:kern w:val="0"/>
              <w:sz w:val="22"/>
              <w:szCs w:val="22"/>
            </w:rPr>
            <w:t>Socialnämnden noterar och tackar för informationen.</w:t>
          </w:r>
        </w:p>
        <w:p w:rsidR="00324E57" w:rsidRDefault="00324E57" w:rsidP="00324E57">
          <w:pPr>
            <w:pStyle w:val="R2"/>
            <w:rPr>
              <w:rFonts w:ascii="Garamond" w:hAnsi="Garamond" w:cs="Times New Roman"/>
              <w:b w:val="0"/>
              <w:bCs w:val="0"/>
              <w:kern w:val="0"/>
              <w:sz w:val="22"/>
              <w:szCs w:val="22"/>
            </w:rPr>
          </w:pP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E979BE">
          <w:r>
            <w:br w:type="page"/>
          </w:r>
        </w:p>
        <w:p w:rsidR="00894F2F" w:rsidRDefault="00E979BE" w:rsidP="00894F2F">
          <w:r w:rsidRPr="00894F2F">
            <w:rPr>
              <w:rStyle w:val="Rubrik5Char"/>
            </w:rPr>
            <w:t>§</w:t>
          </w:r>
          <w:r w:rsidRPr="000D3C22">
            <w:rPr>
              <w:rFonts w:ascii="Arial" w:hAnsi="Arial" w:cs="Arial"/>
              <w:sz w:val="28"/>
              <w:szCs w:val="28"/>
            </w:rPr>
            <w:t xml:space="preserve"> </w:t>
          </w:r>
          <w:r w:rsidRPr="00894F2F">
            <w:rPr>
              <w:rStyle w:val="Rubrik5Char"/>
            </w:rPr>
            <w:t>130</w:t>
          </w:r>
        </w:p>
        <w:p w:rsidR="00894F2F" w:rsidRDefault="00E979BE" w:rsidP="00894F2F">
          <w:pPr>
            <w:pStyle w:val="Rubrik5"/>
            <w:rPr>
              <w:rStyle w:val="Rubrik5Char"/>
            </w:rPr>
          </w:pPr>
          <w:r w:rsidRPr="00894F2F">
            <w:rPr>
              <w:rStyle w:val="Rubrik5Char"/>
            </w:rPr>
            <w:t>Anmälan av delegationsbeslut</w:t>
          </w:r>
        </w:p>
        <w:p w:rsidR="005B071D" w:rsidRDefault="005B071D" w:rsidP="005B071D">
          <w:pPr>
            <w:rPr>
              <w:lang w:eastAsia="sv-SE"/>
            </w:rPr>
          </w:pPr>
        </w:p>
        <w:p w:rsidR="000E14A6" w:rsidRPr="005D79C7" w:rsidRDefault="000E14A6" w:rsidP="005B071D"/>
        <w:p w:rsidR="005B071D" w:rsidRPr="005D79C7" w:rsidRDefault="00E979BE" w:rsidP="005B071D">
          <w:r w:rsidRPr="005D79C7">
            <w:t xml:space="preserve">Inga delegationsbeslut finns anmälda till dagens sammanträde. </w:t>
          </w:r>
        </w:p>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E979BE">
          <w:r>
            <w:br w:type="page"/>
          </w:r>
        </w:p>
        <w:p w:rsidR="00894F2F" w:rsidRDefault="00E979BE" w:rsidP="00894F2F">
          <w:r w:rsidRPr="00894F2F">
            <w:rPr>
              <w:rStyle w:val="Rubrik5Char"/>
            </w:rPr>
            <w:t>§</w:t>
          </w:r>
          <w:r w:rsidRPr="000D3C22">
            <w:rPr>
              <w:rFonts w:ascii="Arial" w:hAnsi="Arial" w:cs="Arial"/>
              <w:sz w:val="28"/>
              <w:szCs w:val="28"/>
            </w:rPr>
            <w:t xml:space="preserve"> </w:t>
          </w:r>
          <w:r w:rsidRPr="00894F2F">
            <w:rPr>
              <w:rStyle w:val="Rubrik5Char"/>
            </w:rPr>
            <w:t>131</w:t>
          </w:r>
        </w:p>
        <w:p w:rsidR="00894F2F" w:rsidRDefault="00E979BE" w:rsidP="00894F2F">
          <w:pPr>
            <w:pStyle w:val="Rubrik5"/>
            <w:rPr>
              <w:rStyle w:val="Rubrik5Char"/>
            </w:rPr>
          </w:pPr>
          <w:r w:rsidRPr="00894F2F">
            <w:rPr>
              <w:rStyle w:val="Rubrik5Char"/>
            </w:rPr>
            <w:t>Anmälan av delegationsbeslut som omfattas av myndighetsutövning och sekretess</w:t>
          </w:r>
        </w:p>
        <w:p w:rsidR="00061EF5" w:rsidRDefault="00E979BE" w:rsidP="00061EF5">
          <w:pPr>
            <w:rPr>
              <w:lang w:eastAsia="sv-SE"/>
            </w:rPr>
          </w:pPr>
          <w:r>
            <w:rPr>
              <w:lang w:eastAsia="sv-SE"/>
            </w:rPr>
            <w:t xml:space="preserve">Vår beteckning: </w:t>
          </w:r>
          <w:r w:rsidR="00524835" w:rsidRPr="00D25053">
            <w:t>SN/2019:42</w:t>
          </w:r>
          <w:r w:rsidR="00524835">
            <w:rPr>
              <w:lang w:eastAsia="sv-SE"/>
            </w:rPr>
            <w:t xml:space="preserve"> - </w:t>
          </w:r>
          <w:r w:rsidR="00524835" w:rsidRPr="00D25053">
            <w:t>709</w:t>
          </w:r>
        </w:p>
        <w:p w:rsidR="0076669B" w:rsidRPr="00061EF5" w:rsidRDefault="0076669B" w:rsidP="00061EF5">
          <w:pPr>
            <w:rPr>
              <w:lang w:eastAsia="sv-SE"/>
            </w:rPr>
          </w:pPr>
        </w:p>
        <w:p w:rsidR="005B071D" w:rsidRDefault="005B071D" w:rsidP="00D65659">
          <w:pPr>
            <w:pStyle w:val="Rubrik2"/>
          </w:pPr>
        </w:p>
        <w:p w:rsidR="007F0D48" w:rsidRPr="00866201" w:rsidRDefault="00E979BE" w:rsidP="007F0D48">
          <w:pPr>
            <w:pStyle w:val="R2"/>
            <w:rPr>
              <w:rFonts w:ascii="Arial" w:hAnsi="Arial"/>
              <w:b w:val="0"/>
            </w:rPr>
          </w:pPr>
          <w:r w:rsidRPr="00866201">
            <w:rPr>
              <w:rFonts w:ascii="Arial" w:hAnsi="Arial"/>
              <w:b w:val="0"/>
            </w:rPr>
            <w:t>Socialnämndens beslut</w:t>
          </w:r>
        </w:p>
        <w:p w:rsidR="007F0D48" w:rsidRPr="006C2DF4" w:rsidRDefault="007F0D48" w:rsidP="007F0D48">
          <w:pPr>
            <w:pStyle w:val="R2"/>
            <w:rPr>
              <w:rFonts w:ascii="Times New Roman" w:hAnsi="Times New Roman" w:cs="Times New Roman"/>
              <w:b w:val="0"/>
            </w:rPr>
          </w:pPr>
        </w:p>
        <w:p w:rsidR="007F0D48" w:rsidRPr="007F0D48" w:rsidRDefault="00E979BE" w:rsidP="007F0D48">
          <w:pPr>
            <w:numPr>
              <w:ilvl w:val="0"/>
              <w:numId w:val="14"/>
            </w:numPr>
            <w:contextualSpacing/>
            <w:rPr>
              <w:bCs/>
            </w:rPr>
          </w:pPr>
          <w:r w:rsidRPr="007F0D48">
            <w:rPr>
              <w:bCs/>
            </w:rPr>
            <w:t xml:space="preserve">Socialnämnden godkänner redovisningen av delegationsbesluten. </w:t>
          </w:r>
        </w:p>
        <w:p w:rsidR="007F0D48" w:rsidRPr="002E6884" w:rsidRDefault="007F0D48" w:rsidP="007F0D48">
          <w:pPr>
            <w:pStyle w:val="LEXNormal"/>
            <w:rPr>
              <w:rFonts w:ascii="Times New Roman" w:hAnsi="Times New Roman"/>
              <w:bCs/>
              <w:sz w:val="24"/>
              <w:szCs w:val="22"/>
            </w:rPr>
          </w:pPr>
        </w:p>
        <w:p w:rsidR="007F0D48" w:rsidRPr="00866201" w:rsidRDefault="00E979BE" w:rsidP="007F0D48">
          <w:pPr>
            <w:pStyle w:val="R2"/>
            <w:rPr>
              <w:rFonts w:ascii="Arial" w:hAnsi="Arial"/>
              <w:b w:val="0"/>
            </w:rPr>
          </w:pPr>
          <w:r w:rsidRPr="00866201">
            <w:rPr>
              <w:rFonts w:ascii="Arial" w:hAnsi="Arial"/>
              <w:b w:val="0"/>
            </w:rPr>
            <w:t>Sammanfattning</w:t>
          </w:r>
        </w:p>
        <w:p w:rsidR="007F0D48" w:rsidRPr="00866201" w:rsidRDefault="00E979BE" w:rsidP="007F0D48">
          <w:pPr>
            <w:pStyle w:val="LEXNormal"/>
            <w:rPr>
              <w:bCs/>
              <w:szCs w:val="22"/>
            </w:rPr>
          </w:pPr>
          <w:r w:rsidRPr="00866201">
            <w:rPr>
              <w:bCs/>
              <w:szCs w:val="22"/>
            </w:rPr>
            <w:t>Socialnämnden har överlåtit sin beslutanderätt till socialnämndens utskott, ordförande och tjänstemän enligt en av socialnämnden antagen delegationsordning. Dessa beslut ska redovisas till socialnämnden. Redovisningen innebär inte att socialnämnden får ompröva eller fastställa delegationsbesluten. Däremot står det socialnämnden fritt att återkalla lämnad delegation.</w:t>
          </w:r>
        </w:p>
        <w:p w:rsidR="007F0D48" w:rsidRPr="00866201" w:rsidRDefault="007F0D48" w:rsidP="007F0D48">
          <w:pPr>
            <w:pStyle w:val="LEXNormal"/>
            <w:rPr>
              <w:bCs/>
              <w:szCs w:val="22"/>
            </w:rPr>
          </w:pPr>
        </w:p>
        <w:p w:rsidR="007F0D48" w:rsidRPr="00866201" w:rsidRDefault="00E979BE" w:rsidP="007F0D48">
          <w:pPr>
            <w:pStyle w:val="R3"/>
            <w:rPr>
              <w:rFonts w:ascii="Garamond" w:hAnsi="Garamond" w:cs="Times New Roman"/>
              <w:bCs w:val="0"/>
              <w:kern w:val="0"/>
              <w:sz w:val="22"/>
              <w:szCs w:val="22"/>
            </w:rPr>
          </w:pPr>
          <w:r>
            <w:rPr>
              <w:rFonts w:ascii="Garamond" w:hAnsi="Garamond" w:cs="Times New Roman"/>
              <w:bCs w:val="0"/>
              <w:kern w:val="0"/>
              <w:sz w:val="22"/>
              <w:szCs w:val="22"/>
            </w:rPr>
            <w:t>Delegationsbeslut för september</w:t>
          </w:r>
          <w:r w:rsidRPr="00866201">
            <w:rPr>
              <w:rFonts w:ascii="Garamond" w:hAnsi="Garamond" w:cs="Times New Roman"/>
              <w:bCs w:val="0"/>
              <w:kern w:val="0"/>
              <w:sz w:val="22"/>
              <w:szCs w:val="22"/>
            </w:rPr>
            <w:t xml:space="preserve"> 2019 redovisas på dagens sammanträde.</w:t>
          </w:r>
        </w:p>
        <w:p w:rsidR="007F0D48" w:rsidRPr="000B0A27" w:rsidRDefault="007F0D48" w:rsidP="007F0D48">
          <w:pPr>
            <w:pStyle w:val="LEXNormal"/>
            <w:rPr>
              <w:rFonts w:ascii="Times New Roman" w:hAnsi="Times New Roman"/>
              <w:sz w:val="24"/>
              <w:szCs w:val="22"/>
            </w:rPr>
          </w:pPr>
        </w:p>
        <w:p w:rsidR="007F0D48" w:rsidRPr="00866201" w:rsidRDefault="00E979BE" w:rsidP="007F0D48">
          <w:pPr>
            <w:pStyle w:val="R2"/>
            <w:rPr>
              <w:rFonts w:ascii="Arial" w:hAnsi="Arial"/>
              <w:b w:val="0"/>
            </w:rPr>
          </w:pPr>
          <w:r w:rsidRPr="00866201">
            <w:rPr>
              <w:rFonts w:ascii="Arial" w:hAnsi="Arial"/>
              <w:b w:val="0"/>
            </w:rPr>
            <w:t>Beslutsunderlag</w:t>
          </w:r>
        </w:p>
        <w:p w:rsidR="007F0D48" w:rsidRPr="00866201" w:rsidRDefault="00E979BE" w:rsidP="007F0D48">
          <w:pPr>
            <w:pStyle w:val="LEXNormal"/>
            <w:rPr>
              <w:szCs w:val="22"/>
            </w:rPr>
          </w:pPr>
          <w:r>
            <w:rPr>
              <w:szCs w:val="22"/>
            </w:rPr>
            <w:t xml:space="preserve">Delegationslistor för september </w:t>
          </w:r>
          <w:r w:rsidRPr="00866201">
            <w:rPr>
              <w:szCs w:val="22"/>
            </w:rPr>
            <w:t>2019 avseende Individ- och familjeom</w:t>
          </w:r>
          <w:r>
            <w:rPr>
              <w:szCs w:val="22"/>
            </w:rPr>
            <w:t>sorgen</w:t>
          </w:r>
          <w:r>
            <w:rPr>
              <w:szCs w:val="22"/>
            </w:rPr>
            <w:br/>
            <w:t xml:space="preserve">Delegationslistor för september </w:t>
          </w:r>
          <w:r w:rsidRPr="00866201">
            <w:rPr>
              <w:szCs w:val="22"/>
            </w:rPr>
            <w:t>2019 avseende Äldre och funktionsnedsatta</w:t>
          </w:r>
        </w:p>
        <w:p w:rsidR="007F0D48" w:rsidRPr="00866201" w:rsidRDefault="007F0D48" w:rsidP="007F0D48">
          <w:pPr>
            <w:pStyle w:val="LEXNormal"/>
            <w:rPr>
              <w:szCs w:val="22"/>
            </w:rPr>
          </w:pP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E979BE">
          <w:r>
            <w:br w:type="page"/>
          </w:r>
        </w:p>
        <w:p w:rsidR="00894F2F" w:rsidRDefault="00E979BE" w:rsidP="00894F2F">
          <w:r w:rsidRPr="00894F2F">
            <w:rPr>
              <w:rStyle w:val="Rubrik5Char"/>
            </w:rPr>
            <w:t>§</w:t>
          </w:r>
          <w:r w:rsidRPr="000D3C22">
            <w:rPr>
              <w:rFonts w:ascii="Arial" w:hAnsi="Arial" w:cs="Arial"/>
              <w:sz w:val="28"/>
              <w:szCs w:val="28"/>
            </w:rPr>
            <w:t xml:space="preserve"> </w:t>
          </w:r>
          <w:r w:rsidRPr="00894F2F">
            <w:rPr>
              <w:rStyle w:val="Rubrik5Char"/>
            </w:rPr>
            <w:t>132</w:t>
          </w:r>
        </w:p>
        <w:p w:rsidR="00894F2F" w:rsidRDefault="00E979BE" w:rsidP="00894F2F">
          <w:pPr>
            <w:pStyle w:val="Rubrik5"/>
            <w:rPr>
              <w:rStyle w:val="Rubrik5Char"/>
            </w:rPr>
          </w:pPr>
          <w:r w:rsidRPr="00894F2F">
            <w:rPr>
              <w:rStyle w:val="Rubrik5Char"/>
            </w:rPr>
            <w:t>Meddelanden och handlingar för kännedom</w:t>
          </w:r>
        </w:p>
        <w:p w:rsidR="00061EF5" w:rsidRDefault="00E979BE" w:rsidP="00061EF5">
          <w:pPr>
            <w:rPr>
              <w:lang w:eastAsia="sv-SE"/>
            </w:rPr>
          </w:pPr>
          <w:r>
            <w:rPr>
              <w:lang w:eastAsia="sv-SE"/>
            </w:rPr>
            <w:t xml:space="preserve">Vår beteckning: </w:t>
          </w:r>
          <w:r w:rsidR="00524835" w:rsidRPr="00D25053">
            <w:t>SN/</w:t>
          </w:r>
          <w:proofErr w:type="gramStart"/>
          <w:r w:rsidR="00524835" w:rsidRPr="00D25053">
            <w:t>2019:77</w:t>
          </w:r>
          <w:r w:rsidR="000E14A6">
            <w:t>-739</w:t>
          </w:r>
          <w:proofErr w:type="gramEnd"/>
          <w:r w:rsidR="00524835" w:rsidRPr="00D25053">
            <w:t>, SN/2019:170</w:t>
          </w:r>
          <w:r w:rsidR="000E14A6">
            <w:t>-751</w:t>
          </w:r>
          <w:r w:rsidR="00524835" w:rsidRPr="00D25053">
            <w:t>, SN/2019:13</w:t>
          </w:r>
          <w:r w:rsidR="000E14A6">
            <w:rPr>
              <w:lang w:eastAsia="sv-SE"/>
            </w:rPr>
            <w:t>-709</w:t>
          </w:r>
        </w:p>
        <w:p w:rsidR="0076669B" w:rsidRPr="00061EF5" w:rsidRDefault="0076669B" w:rsidP="00061EF5">
          <w:pPr>
            <w:rPr>
              <w:lang w:eastAsia="sv-SE"/>
            </w:rPr>
          </w:pPr>
        </w:p>
        <w:p w:rsidR="005B071D" w:rsidRDefault="005B071D" w:rsidP="00D65659">
          <w:pPr>
            <w:pStyle w:val="Rubrik2"/>
          </w:pPr>
        </w:p>
        <w:p w:rsidR="005B071D" w:rsidRDefault="005B071D" w:rsidP="005B071D"/>
        <w:p w:rsidR="001E207B" w:rsidRPr="00866201" w:rsidRDefault="00E979BE" w:rsidP="001E207B">
          <w:pPr>
            <w:rPr>
              <w:rFonts w:ascii="Arial" w:hAnsi="Arial" w:cs="Arial"/>
              <w:bCs/>
              <w:kern w:val="32"/>
              <w:szCs w:val="32"/>
            </w:rPr>
          </w:pPr>
          <w:r w:rsidRPr="00866201">
            <w:rPr>
              <w:rFonts w:ascii="Arial" w:hAnsi="Arial" w:cs="Arial"/>
              <w:bCs/>
              <w:kern w:val="32"/>
              <w:sz w:val="24"/>
              <w:szCs w:val="32"/>
            </w:rPr>
            <w:t>Sammanfattning</w:t>
          </w:r>
        </w:p>
        <w:p w:rsidR="001E207B" w:rsidRPr="001E207B" w:rsidRDefault="00E979BE" w:rsidP="001E207B">
          <w:pPr>
            <w:rPr>
              <w:bCs/>
            </w:rPr>
          </w:pPr>
          <w:r w:rsidRPr="001E207B">
            <w:rPr>
              <w:bCs/>
            </w:rPr>
            <w:t>Följande meddelanden/handlingar har rapporterats till socia</w:t>
          </w:r>
          <w:r>
            <w:rPr>
              <w:bCs/>
            </w:rPr>
            <w:t>lnämndens sammanträde 2019-10-16</w:t>
          </w:r>
          <w:r w:rsidRPr="001E207B">
            <w:rPr>
              <w:bCs/>
            </w:rPr>
            <w:t xml:space="preserve">: </w:t>
          </w:r>
        </w:p>
        <w:p w:rsidR="001E207B" w:rsidRPr="00866201" w:rsidRDefault="001E207B" w:rsidP="001E207B">
          <w:pPr>
            <w:rPr>
              <w:bCs/>
            </w:rPr>
          </w:pPr>
        </w:p>
        <w:p w:rsidR="001E207B" w:rsidRPr="001E207B" w:rsidRDefault="00E979BE" w:rsidP="001E207B">
          <w:pPr>
            <w:pStyle w:val="R3"/>
            <w:numPr>
              <w:ilvl w:val="0"/>
              <w:numId w:val="15"/>
            </w:numPr>
            <w:outlineLvl w:val="1"/>
            <w:rPr>
              <w:rFonts w:ascii="Garamond" w:hAnsi="Garamond" w:cs="Times New Roman"/>
              <w:kern w:val="0"/>
              <w:sz w:val="22"/>
              <w:szCs w:val="22"/>
            </w:rPr>
          </w:pPr>
          <w:r w:rsidRPr="001E207B">
            <w:rPr>
              <w:rFonts w:ascii="Garamond" w:hAnsi="Garamond" w:cs="Times New Roman"/>
              <w:bCs w:val="0"/>
              <w:kern w:val="0"/>
              <w:sz w:val="22"/>
              <w:szCs w:val="22"/>
            </w:rPr>
            <w:t>Rapportering till kommunfullmäktige av ej verkställda beslut och avbrott i verkställighet enligt SoL och LSS kvartal 2. Dnr SN/2019:77-739</w:t>
          </w:r>
        </w:p>
        <w:p w:rsidR="001E207B" w:rsidRPr="001E207B" w:rsidRDefault="00E979BE" w:rsidP="001E207B">
          <w:pPr>
            <w:pStyle w:val="R3"/>
            <w:numPr>
              <w:ilvl w:val="0"/>
              <w:numId w:val="15"/>
            </w:numPr>
            <w:outlineLvl w:val="1"/>
            <w:rPr>
              <w:rFonts w:ascii="Garamond" w:hAnsi="Garamond" w:cs="Times New Roman"/>
              <w:kern w:val="0"/>
              <w:sz w:val="22"/>
              <w:szCs w:val="22"/>
            </w:rPr>
          </w:pPr>
          <w:r w:rsidRPr="001E207B">
            <w:rPr>
              <w:rFonts w:ascii="Garamond" w:hAnsi="Garamond" w:cs="Times New Roman"/>
              <w:bCs w:val="0"/>
              <w:kern w:val="0"/>
              <w:sz w:val="22"/>
              <w:szCs w:val="22"/>
            </w:rPr>
            <w:t>IVO har genomfört en oanmäld inspektion vid Hagabo HVB och stödboende Dnr 8.4.2-28945/2019. Dnr SN/2019:170-751</w:t>
          </w:r>
        </w:p>
        <w:p w:rsidR="001E207B" w:rsidRPr="001E207B" w:rsidRDefault="00E979BE" w:rsidP="001E207B">
          <w:pPr>
            <w:pStyle w:val="R3"/>
            <w:numPr>
              <w:ilvl w:val="0"/>
              <w:numId w:val="15"/>
            </w:numPr>
            <w:outlineLvl w:val="1"/>
            <w:rPr>
              <w:rFonts w:ascii="Garamond" w:hAnsi="Garamond" w:cs="Times New Roman"/>
              <w:kern w:val="0"/>
              <w:sz w:val="22"/>
              <w:szCs w:val="22"/>
            </w:rPr>
          </w:pPr>
          <w:r w:rsidRPr="001E207B">
            <w:rPr>
              <w:rFonts w:ascii="Garamond" w:hAnsi="Garamond" w:cs="Times New Roman"/>
              <w:kern w:val="0"/>
              <w:sz w:val="22"/>
              <w:szCs w:val="22"/>
            </w:rPr>
            <w:t>Årshjul SN</w:t>
          </w:r>
          <w:r w:rsidRPr="001E207B">
            <w:rPr>
              <w:rFonts w:ascii="Garamond" w:hAnsi="Garamond" w:cs="Times New Roman"/>
              <w:sz w:val="22"/>
              <w:szCs w:val="22"/>
            </w:rPr>
            <w:t xml:space="preserve">. </w:t>
          </w:r>
          <w:r w:rsidRPr="001E207B">
            <w:rPr>
              <w:rFonts w:ascii="Garamond" w:hAnsi="Garamond" w:cs="Times New Roman"/>
              <w:bCs w:val="0"/>
              <w:kern w:val="0"/>
              <w:sz w:val="22"/>
              <w:szCs w:val="22"/>
            </w:rPr>
            <w:t>Dnr SN/2019:13-709</w:t>
          </w:r>
        </w:p>
        <w:p w:rsidR="001E207B" w:rsidRPr="001E207B" w:rsidRDefault="001E207B" w:rsidP="001E207B">
          <w:pPr>
            <w:pStyle w:val="R3"/>
            <w:ind w:left="720"/>
            <w:outlineLvl w:val="1"/>
            <w:rPr>
              <w:rFonts w:ascii="Garamond" w:hAnsi="Garamond" w:cs="Times New Roman"/>
              <w:kern w:val="0"/>
              <w:sz w:val="22"/>
              <w:szCs w:val="22"/>
            </w:rPr>
          </w:pPr>
        </w:p>
        <w:p w:rsidR="001E207B" w:rsidRPr="001E207B" w:rsidRDefault="001E207B" w:rsidP="001E207B">
          <w:pPr>
            <w:pStyle w:val="R3"/>
            <w:ind w:left="720"/>
            <w:outlineLvl w:val="1"/>
            <w:rPr>
              <w:rFonts w:ascii="Garamond" w:hAnsi="Garamond" w:cs="Times New Roman"/>
              <w:kern w:val="0"/>
              <w:sz w:val="22"/>
              <w:szCs w:val="22"/>
            </w:rPr>
          </w:pPr>
        </w:p>
        <w:p w:rsidR="001E207B" w:rsidRPr="001E207B" w:rsidRDefault="00E979BE" w:rsidP="001E207B">
          <w:pPr>
            <w:rPr>
              <w:bCs/>
            </w:rPr>
          </w:pPr>
          <w:r w:rsidRPr="001E207B">
            <w:rPr>
              <w:bCs/>
            </w:rPr>
            <w:t xml:space="preserve">Informationen har noterats och läggs till handlingarna. </w:t>
          </w:r>
        </w:p>
        <w:p w:rsidR="001E207B" w:rsidRDefault="001E207B" w:rsidP="001E207B">
          <w:pPr>
            <w:pStyle w:val="Rubrik2"/>
          </w:pP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E979BE">
          <w:r>
            <w:br w:type="page"/>
          </w:r>
        </w:p>
        <w:p w:rsidR="00894F2F" w:rsidRDefault="00E979BE" w:rsidP="00894F2F">
          <w:r w:rsidRPr="00894F2F">
            <w:rPr>
              <w:rStyle w:val="Rubrik5Char"/>
            </w:rPr>
            <w:t>§</w:t>
          </w:r>
          <w:r w:rsidRPr="000D3C22">
            <w:rPr>
              <w:rFonts w:ascii="Arial" w:hAnsi="Arial" w:cs="Arial"/>
              <w:sz w:val="28"/>
              <w:szCs w:val="28"/>
            </w:rPr>
            <w:t xml:space="preserve"> </w:t>
          </w:r>
          <w:r w:rsidRPr="00894F2F">
            <w:rPr>
              <w:rStyle w:val="Rubrik5Char"/>
            </w:rPr>
            <w:t>133</w:t>
          </w:r>
        </w:p>
        <w:p w:rsidR="005B071D" w:rsidRDefault="00E979BE" w:rsidP="000E14A6">
          <w:pPr>
            <w:pStyle w:val="Rubrik5"/>
            <w:rPr>
              <w:rStyle w:val="Rubrik5Char"/>
            </w:rPr>
          </w:pPr>
          <w:r w:rsidRPr="00894F2F">
            <w:rPr>
              <w:rStyle w:val="Rubrik5Char"/>
            </w:rPr>
            <w:t>Kurser och konferenser</w:t>
          </w:r>
        </w:p>
        <w:p w:rsidR="000E14A6" w:rsidRPr="000E14A6" w:rsidRDefault="000E14A6" w:rsidP="000E14A6">
          <w:pPr>
            <w:rPr>
              <w:lang w:eastAsia="sv-SE"/>
            </w:rPr>
          </w:pPr>
        </w:p>
        <w:p w:rsidR="005B071D" w:rsidRPr="00D6522B" w:rsidRDefault="00E979BE" w:rsidP="005B071D">
          <w:r w:rsidRPr="00D6522B">
            <w:t xml:space="preserve">Inga inbjudningar till kurser och konferenser finns anmälda till dagens sammanträde. </w:t>
          </w: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E979BE">
          <w:r>
            <w:br w:type="page"/>
          </w:r>
        </w:p>
        <w:p w:rsidR="00894F2F" w:rsidRDefault="00E979BE" w:rsidP="00894F2F">
          <w:r w:rsidRPr="00894F2F">
            <w:rPr>
              <w:rStyle w:val="Rubrik5Char"/>
            </w:rPr>
            <w:t>§</w:t>
          </w:r>
          <w:r w:rsidRPr="000D3C22">
            <w:rPr>
              <w:rFonts w:ascii="Arial" w:hAnsi="Arial" w:cs="Arial"/>
              <w:sz w:val="28"/>
              <w:szCs w:val="28"/>
            </w:rPr>
            <w:t xml:space="preserve"> </w:t>
          </w:r>
          <w:r w:rsidRPr="00894F2F">
            <w:rPr>
              <w:rStyle w:val="Rubrik5Char"/>
            </w:rPr>
            <w:t>134</w:t>
          </w:r>
        </w:p>
        <w:p w:rsidR="000E14A6" w:rsidRDefault="000E14A6" w:rsidP="000E14A6">
          <w:pPr>
            <w:pStyle w:val="Rubrik5"/>
            <w:rPr>
              <w:rStyle w:val="Rubrik5Char"/>
            </w:rPr>
          </w:pPr>
          <w:r>
            <w:rPr>
              <w:rStyle w:val="Rubrik5Char"/>
            </w:rPr>
            <w:t>Övrig</w:t>
          </w:r>
          <w:r w:rsidR="00E979BE" w:rsidRPr="00894F2F">
            <w:rPr>
              <w:rStyle w:val="Rubrik5Char"/>
            </w:rPr>
            <w:t xml:space="preserve"> fråga om driftformer</w:t>
          </w:r>
        </w:p>
        <w:p w:rsidR="000E14A6" w:rsidRPr="000E14A6" w:rsidRDefault="000E14A6" w:rsidP="000E14A6">
          <w:pPr>
            <w:rPr>
              <w:lang w:eastAsia="sv-SE"/>
            </w:rPr>
          </w:pPr>
        </w:p>
        <w:p w:rsidR="005B071D" w:rsidRPr="002B62BD" w:rsidRDefault="00E979BE" w:rsidP="005B071D">
          <w:r w:rsidRPr="002B62BD">
            <w:t xml:space="preserve">Lars Ekström (K) ställer en övrig fråga som handlar om driftformer. Han tycker att nämnden och förvaltningen bör börja fundera över alternativa driftformer, till exempel intraprenad etc. Han önskar också att förvaltningen börjat studera nyckeltal mer och ser över alla personalkategorier samt att demografi-hänsynen bör tas tillbaka när kommunens budget fördelas. </w:t>
          </w:r>
        </w:p>
        <w:p w:rsidR="002B62BD" w:rsidRDefault="002B62BD" w:rsidP="005B071D"/>
        <w:p w:rsidR="002B62BD" w:rsidRDefault="002B62B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E979BE">
          <w:r>
            <w:br w:type="page"/>
          </w:r>
        </w:p>
        <w:p w:rsidR="00894F2F" w:rsidRDefault="00E979BE" w:rsidP="00894F2F">
          <w:r w:rsidRPr="00894F2F">
            <w:rPr>
              <w:rStyle w:val="Rubrik5Char"/>
            </w:rPr>
            <w:t>§</w:t>
          </w:r>
          <w:r w:rsidRPr="000D3C22">
            <w:rPr>
              <w:rFonts w:ascii="Arial" w:hAnsi="Arial" w:cs="Arial"/>
              <w:sz w:val="28"/>
              <w:szCs w:val="28"/>
            </w:rPr>
            <w:t xml:space="preserve"> </w:t>
          </w:r>
          <w:r w:rsidRPr="00894F2F">
            <w:rPr>
              <w:rStyle w:val="Rubrik5Char"/>
            </w:rPr>
            <w:t>135</w:t>
          </w:r>
        </w:p>
        <w:p w:rsidR="00894F2F" w:rsidRDefault="00E979BE" w:rsidP="00894F2F">
          <w:pPr>
            <w:pStyle w:val="Rubrik5"/>
            <w:rPr>
              <w:rStyle w:val="Rubrik5Char"/>
            </w:rPr>
          </w:pPr>
          <w:r w:rsidRPr="00894F2F">
            <w:rPr>
              <w:rStyle w:val="Rubrik5Char"/>
            </w:rPr>
            <w:t>Övrig fråga om medborgardialog</w:t>
          </w:r>
        </w:p>
        <w:p w:rsidR="005B071D" w:rsidRDefault="005B071D" w:rsidP="00D65659">
          <w:pPr>
            <w:pStyle w:val="Rubrik2"/>
          </w:pPr>
        </w:p>
        <w:p w:rsidR="005B071D" w:rsidRPr="008718A9" w:rsidRDefault="00E979BE" w:rsidP="005B071D">
          <w:r w:rsidRPr="008718A9">
            <w:t xml:space="preserve">Jane Råsten (S) tar upp en fråga om medborgardialoger, om hur vi ska möta våda medborgare i kommunen? Om nämnden önskar bjuda in till medborgardialog och vad en sådan dialog då lämpligen kan ta upp? Jane önskar att nämnden funderar på detta och kommer man på något kan man gärna förmedla dessa tankar till nämndsekreterare Sofie Lagerfelt Fernström. </w:t>
          </w:r>
        </w:p>
        <w:p w:rsidR="008718A9" w:rsidRDefault="008718A9"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7408EC" w:rsidRDefault="00E979BE"/>
      </w:sdtContent>
    </w:sdt>
    <w:sectPr w:rsidR="007408E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7BD" w:rsidRDefault="007857BD">
      <w:pPr>
        <w:spacing w:line="240" w:lineRule="auto"/>
      </w:pPr>
      <w:r>
        <w:separator/>
      </w:r>
    </w:p>
  </w:endnote>
  <w:endnote w:type="continuationSeparator" w:id="0">
    <w:p w:rsidR="007857BD" w:rsidRDefault="007857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MV Boli"/>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Futura-Book">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9BE" w:rsidRDefault="00E979B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9BE" w:rsidRDefault="00E979BE" w:rsidP="00226D7B">
    <w:pPr>
      <w:pStyle w:val="Allmntstyckeformat"/>
      <w:jc w:val="center"/>
      <w:rPr>
        <w:rFonts w:ascii="Futura Std Book" w:hAnsi="Futura Std Book" w:cs="Futura Md BT"/>
        <w:b/>
        <w:bCs/>
        <w:sz w:val="16"/>
        <w:szCs w:val="16"/>
      </w:rPr>
    </w:pPr>
  </w:p>
  <w:p w:rsidR="00E979BE" w:rsidRDefault="00E979BE" w:rsidP="00226D7B"/>
  <w:p w:rsidR="00E979BE" w:rsidRDefault="00E979BE" w:rsidP="00226D7B">
    <w:pPr>
      <w:jc w:val="center"/>
    </w:pPr>
    <w:r>
      <w:t xml:space="preserve">Justeras:_____________________________________________________ </w:t>
    </w:r>
  </w:p>
  <w:p w:rsidR="00E979BE" w:rsidRDefault="00E979BE" w:rsidP="00226D7B">
    <w:pPr>
      <w:pStyle w:val="Allmntstyckeformat"/>
      <w:rPr>
        <w:rFonts w:ascii="Futura Std Book" w:hAnsi="Futura Std Book" w:cs="Futura Md BT"/>
        <w:b/>
        <w:bCs/>
        <w:sz w:val="16"/>
        <w:szCs w:val="16"/>
      </w:rPr>
    </w:pPr>
  </w:p>
  <w:p w:rsidR="00E979BE" w:rsidRDefault="00E979BE" w:rsidP="00226D7B">
    <w:pPr>
      <w:pStyle w:val="Allmntstyckeformat"/>
      <w:jc w:val="center"/>
      <w:rPr>
        <w:rFonts w:ascii="Futura Std Book" w:hAnsi="Futura Std Book" w:cs="Futura Md BT"/>
        <w:b/>
        <w:bCs/>
        <w:sz w:val="16"/>
        <w:szCs w:val="16"/>
      </w:rPr>
    </w:pPr>
  </w:p>
  <w:p w:rsidR="00E979BE" w:rsidRDefault="00E979BE" w:rsidP="00226D7B">
    <w:pPr>
      <w:pStyle w:val="Allmntstyckeformat"/>
      <w:jc w:val="center"/>
      <w:rPr>
        <w:rFonts w:ascii="Futura Std Book" w:hAnsi="Futura Std Book" w:cs="Futura-Book"/>
        <w:sz w:val="16"/>
        <w:szCs w:val="16"/>
      </w:rPr>
    </w:pPr>
    <w:r>
      <w:rPr>
        <w:rFonts w:ascii="Futura Std Book" w:hAnsi="Futura Std Book" w:cs="Futura Md BT"/>
        <w:b/>
        <w:bCs/>
        <w:sz w:val="16"/>
        <w:szCs w:val="16"/>
      </w:rPr>
      <w:t>Vadstena kommun</w:t>
    </w:r>
  </w:p>
  <w:p w:rsidR="00E979BE" w:rsidRDefault="00E979BE" w:rsidP="00226D7B">
    <w:pPr>
      <w:pStyle w:val="Allmntstyckeformat"/>
      <w:spacing w:line="240" w:lineRule="auto"/>
      <w:jc w:val="center"/>
      <w:rPr>
        <w:rFonts w:ascii="Futura Std Book" w:hAnsi="Futura Std Book" w:cs="Futura-Book"/>
        <w:sz w:val="16"/>
        <w:szCs w:val="16"/>
      </w:rPr>
    </w:pPr>
    <w:r>
      <w:rPr>
        <w:rFonts w:ascii="Futura Std Book" w:hAnsi="Futura Std Book" w:cs="Futura-Book"/>
        <w:sz w:val="16"/>
        <w:szCs w:val="16"/>
      </w:rPr>
      <w:t xml:space="preserve">592 80 Vadstena  </w:t>
    </w:r>
    <w:r>
      <w:rPr>
        <w:rFonts w:ascii="Futura Std Book" w:hAnsi="Futura Std Book" w:cs="Futura-Book"/>
        <w:smallCaps/>
        <w:sz w:val="12"/>
        <w:szCs w:val="12"/>
      </w:rPr>
      <w:t>BESÖKSADRESS</w:t>
    </w:r>
    <w:r>
      <w:rPr>
        <w:rFonts w:ascii="Futura Std Book" w:hAnsi="Futura Std Book" w:cs="Futura-Book"/>
        <w:sz w:val="16"/>
        <w:szCs w:val="16"/>
      </w:rPr>
      <w:t xml:space="preserve"> Klosterledsgatan 35  </w:t>
    </w:r>
    <w:r>
      <w:rPr>
        <w:rFonts w:ascii="Futura Std Book" w:hAnsi="Futura Std Book" w:cs="Futura-Book"/>
        <w:sz w:val="12"/>
        <w:szCs w:val="12"/>
      </w:rPr>
      <w:t>TEL</w:t>
    </w:r>
    <w:r>
      <w:rPr>
        <w:rFonts w:ascii="Futura Std Book" w:hAnsi="Futura Std Book" w:cs="Futura-Book"/>
        <w:sz w:val="16"/>
        <w:szCs w:val="16"/>
      </w:rPr>
      <w:t xml:space="preserve"> 0143-150 00  </w:t>
    </w:r>
    <w:r>
      <w:rPr>
        <w:rFonts w:ascii="Futura Std Book" w:hAnsi="Futura Std Book" w:cs="Futura-Book"/>
        <w:sz w:val="12"/>
        <w:szCs w:val="12"/>
      </w:rPr>
      <w:t>FAX</w:t>
    </w:r>
    <w:r>
      <w:rPr>
        <w:rFonts w:ascii="Futura Std Book" w:hAnsi="Futura Std Book" w:cs="Futura-Book"/>
        <w:sz w:val="16"/>
        <w:szCs w:val="16"/>
      </w:rPr>
      <w:t xml:space="preserve"> 0143-151 90</w:t>
    </w:r>
  </w:p>
  <w:p w:rsidR="00E979BE" w:rsidRPr="00226D7B" w:rsidRDefault="00E979BE" w:rsidP="00226D7B">
    <w:pPr>
      <w:pStyle w:val="Allmntstyckeformat"/>
      <w:spacing w:line="240" w:lineRule="auto"/>
      <w:jc w:val="center"/>
      <w:rPr>
        <w:rFonts w:ascii="Futura Std Book" w:hAnsi="Futura Std Book"/>
        <w:sz w:val="16"/>
        <w:szCs w:val="16"/>
        <w:lang w:val="de-DE"/>
      </w:rPr>
    </w:pPr>
    <w:r w:rsidRPr="00E94C4C">
      <w:rPr>
        <w:rFonts w:ascii="Futura Std Book" w:hAnsi="Futura Std Book"/>
        <w:sz w:val="12"/>
        <w:szCs w:val="12"/>
        <w:lang w:val="de-DE"/>
      </w:rPr>
      <w:t>E-POST</w:t>
    </w:r>
    <w:r w:rsidRPr="00E94C4C">
      <w:rPr>
        <w:rFonts w:ascii="Futura Std Book" w:hAnsi="Futura Std Book"/>
        <w:sz w:val="16"/>
        <w:szCs w:val="16"/>
        <w:lang w:val="de-DE"/>
      </w:rPr>
      <w:t xml:space="preserve"> vadstena.kommun@vadstena.se </w:t>
    </w:r>
    <w:r w:rsidRPr="00E94C4C">
      <w:rPr>
        <w:rFonts w:ascii="Futura Std Book" w:hAnsi="Futura Std Book"/>
        <w:sz w:val="12"/>
        <w:szCs w:val="12"/>
        <w:lang w:val="de-DE"/>
      </w:rPr>
      <w:t>WEBB</w:t>
    </w:r>
    <w:r w:rsidRPr="00E94C4C">
      <w:rPr>
        <w:rFonts w:ascii="Futura Std Book" w:hAnsi="Futura Std Book"/>
        <w:sz w:val="16"/>
        <w:szCs w:val="16"/>
        <w:lang w:val="de-DE"/>
      </w:rPr>
      <w:t xml:space="preserve"> </w:t>
    </w:r>
    <w:r w:rsidRPr="00E94C4C">
      <w:rPr>
        <w:rFonts w:ascii="Futura Std Book" w:hAnsi="Futura Std Book"/>
        <w:color w:val="auto"/>
        <w:sz w:val="16"/>
        <w:szCs w:val="16"/>
        <w:lang w:val="de-DE"/>
      </w:rPr>
      <w:t>www.vadstena.se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9BE" w:rsidRDefault="00E979B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7BD" w:rsidRDefault="007857BD">
      <w:pPr>
        <w:spacing w:line="240" w:lineRule="auto"/>
      </w:pPr>
      <w:r>
        <w:separator/>
      </w:r>
    </w:p>
  </w:footnote>
  <w:footnote w:type="continuationSeparator" w:id="0">
    <w:p w:rsidR="007857BD" w:rsidRDefault="007857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9BE" w:rsidRDefault="00E979B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608247"/>
      <w:docPartObj>
        <w:docPartGallery w:val="Page Numbers (Top of Page)"/>
        <w:docPartUnique/>
      </w:docPartObj>
    </w:sdtPr>
    <w:sdtContent>
      <w:p w:rsidR="00E979BE" w:rsidRPr="00C312F8" w:rsidRDefault="00E979BE">
        <w:pPr>
          <w:pStyle w:val="Sidhuvud"/>
          <w:jc w:val="right"/>
        </w:pPr>
        <w:r w:rsidRPr="00C312F8">
          <w:fldChar w:fldCharType="begin"/>
        </w:r>
        <w:r w:rsidRPr="00C312F8">
          <w:instrText>PAGE  \* Arabic  \* MERGEFORMAT</w:instrText>
        </w:r>
        <w:r w:rsidRPr="00C312F8">
          <w:fldChar w:fldCharType="separate"/>
        </w:r>
        <w:r w:rsidR="000E14A6">
          <w:rPr>
            <w:noProof/>
          </w:rPr>
          <w:t>28</w:t>
        </w:r>
        <w:r w:rsidRPr="00C312F8">
          <w:fldChar w:fldCharType="end"/>
        </w:r>
        <w:r w:rsidRPr="00C312F8">
          <w:t xml:space="preserve"> (</w:t>
        </w:r>
        <w:fldSimple w:instr="NUMPAGES  \* Arabic  \* MERGEFORMAT">
          <w:r w:rsidR="000E14A6">
            <w:rPr>
              <w:noProof/>
            </w:rPr>
            <w:t>28</w:t>
          </w:r>
        </w:fldSimple>
        <w:r w:rsidRPr="00C312F8">
          <w:t>)</w:t>
        </w:r>
      </w:p>
    </w:sdtContent>
  </w:sdt>
  <w:p w:rsidR="00E979BE" w:rsidRDefault="00E979BE">
    <w:pPr>
      <w:pStyle w:val="Sidhuvud"/>
    </w:pPr>
  </w:p>
  <w:p w:rsidR="00E979BE" w:rsidRDefault="00E979BE">
    <w:pPr>
      <w:pStyle w:val="Sidhuvud"/>
    </w:pPr>
    <w:r>
      <w:rPr>
        <w:noProof/>
        <w:lang w:eastAsia="sv-SE"/>
      </w:rPr>
      <w:drawing>
        <wp:inline distT="0" distB="0" distL="0" distR="0" wp14:anchorId="62F39B65" wp14:editId="369D5319">
          <wp:extent cx="1047750" cy="914400"/>
          <wp:effectExtent l="0" t="0" r="0" b="0"/>
          <wp:docPr id="1" name="Bild 2" descr="LOG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541176" name="Bild 2" descr="LOGGO_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7750" cy="914400"/>
                  </a:xfrm>
                  <a:prstGeom prst="rect">
                    <a:avLst/>
                  </a:prstGeom>
                  <a:noFill/>
                  <a:ln>
                    <a:noFill/>
                  </a:ln>
                </pic:spPr>
              </pic:pic>
            </a:graphicData>
          </a:graphic>
        </wp:inline>
      </w:drawing>
    </w:r>
  </w:p>
  <w:p w:rsidR="00E979BE" w:rsidRDefault="00E979BE">
    <w:pPr>
      <w:pStyle w:val="Sidhuvud"/>
    </w:pPr>
  </w:p>
  <w:p w:rsidR="00E979BE" w:rsidRDefault="00E979BE" w:rsidP="00CB1D48">
    <w:pPr>
      <w:pStyle w:val="Rubrik2"/>
    </w:pPr>
    <w:sdt>
      <w:sdtPr>
        <w:rPr>
          <w:rStyle w:val="Formatmall2"/>
        </w:rPr>
        <w:alias w:val="Organ"/>
        <w:tag w:val="Lex_Organ"/>
        <w:id w:val="-1967500618"/>
        <w:text w:multiLine="1"/>
      </w:sdtPr>
      <w:sdtEndPr>
        <w:rPr>
          <w:rStyle w:val="Standardstycketeckensnitt"/>
        </w:rPr>
      </w:sdtEndPr>
      <w:sdtContent>
        <w:r w:rsidRPr="00CB1D48">
          <w:rPr>
            <w:rStyle w:val="Formatmall2"/>
          </w:rPr>
          <w:t>Socialnämnden</w:t>
        </w:r>
      </w:sdtContent>
    </w:sdt>
    <w:r w:rsidRPr="0068640D">
      <w:rPr>
        <w:rStyle w:val="Brdtext1"/>
        <w:rFonts w:ascii="Arial" w:eastAsiaTheme="minorHAnsi" w:hAnsi="Arial" w:cs="Arial"/>
      </w:rPr>
      <w:t>s protokoll</w:t>
    </w:r>
    <w:r w:rsidRPr="0068640D">
      <w:t xml:space="preserve"> </w:t>
    </w:r>
    <w:sdt>
      <w:sdtPr>
        <w:rPr>
          <w:rStyle w:val="Formatmall1"/>
        </w:rPr>
        <w:alias w:val="SammanträdeDatum"/>
        <w:tag w:val="Lex_SammantraedeDatum"/>
        <w:id w:val="1294486670"/>
        <w:text w:multiLine="1"/>
      </w:sdtPr>
      <w:sdtEndPr>
        <w:rPr>
          <w:rStyle w:val="Standardstycketeckensnitt"/>
        </w:rPr>
      </w:sdtEndPr>
      <w:sdtContent>
        <w:r w:rsidRPr="00CB1D48">
          <w:rPr>
            <w:rStyle w:val="Formatmall1"/>
          </w:rPr>
          <w:t>2019-10-16</w:t>
        </w:r>
      </w:sdtContent>
    </w:sdt>
  </w:p>
  <w:p w:rsidR="00E979BE" w:rsidRDefault="00E979BE">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9BE" w:rsidRDefault="00E979B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9C90C"/>
    <w:multiLevelType w:val="hybridMultilevel"/>
    <w:tmpl w:val="A1C21C94"/>
    <w:lvl w:ilvl="0" w:tplc="650CEF58">
      <w:start w:val="1"/>
      <w:numFmt w:val="decimal"/>
      <w:lvlText w:val="%1."/>
      <w:lvlJc w:val="left"/>
      <w:pPr>
        <w:ind w:left="720" w:hanging="360"/>
      </w:pPr>
      <w:rPr>
        <w:rFonts w:cs="Times New Roman"/>
      </w:rPr>
    </w:lvl>
    <w:lvl w:ilvl="1" w:tplc="C868B7B8">
      <w:start w:val="1"/>
      <w:numFmt w:val="lowerLetter"/>
      <w:lvlText w:val="%2."/>
      <w:lvlJc w:val="left"/>
      <w:pPr>
        <w:ind w:left="1440" w:hanging="360"/>
      </w:pPr>
      <w:rPr>
        <w:rFonts w:cs="Times New Roman"/>
      </w:rPr>
    </w:lvl>
    <w:lvl w:ilvl="2" w:tplc="9A4E19DC">
      <w:start w:val="1"/>
      <w:numFmt w:val="lowerRoman"/>
      <w:lvlText w:val="%3."/>
      <w:lvlJc w:val="right"/>
      <w:pPr>
        <w:ind w:left="2160" w:hanging="180"/>
      </w:pPr>
      <w:rPr>
        <w:rFonts w:cs="Times New Roman"/>
      </w:rPr>
    </w:lvl>
    <w:lvl w:ilvl="3" w:tplc="721E5DCC">
      <w:start w:val="1"/>
      <w:numFmt w:val="decimal"/>
      <w:lvlText w:val="%4."/>
      <w:lvlJc w:val="left"/>
      <w:pPr>
        <w:ind w:left="2880" w:hanging="360"/>
      </w:pPr>
      <w:rPr>
        <w:rFonts w:cs="Times New Roman"/>
      </w:rPr>
    </w:lvl>
    <w:lvl w:ilvl="4" w:tplc="F30CB1EA">
      <w:start w:val="1"/>
      <w:numFmt w:val="lowerLetter"/>
      <w:lvlText w:val="%5."/>
      <w:lvlJc w:val="left"/>
      <w:pPr>
        <w:ind w:left="3600" w:hanging="360"/>
      </w:pPr>
      <w:rPr>
        <w:rFonts w:cs="Times New Roman"/>
      </w:rPr>
    </w:lvl>
    <w:lvl w:ilvl="5" w:tplc="CD8CF7B8">
      <w:start w:val="1"/>
      <w:numFmt w:val="lowerRoman"/>
      <w:lvlText w:val="%6."/>
      <w:lvlJc w:val="right"/>
      <w:pPr>
        <w:ind w:left="4320" w:hanging="180"/>
      </w:pPr>
      <w:rPr>
        <w:rFonts w:cs="Times New Roman"/>
      </w:rPr>
    </w:lvl>
    <w:lvl w:ilvl="6" w:tplc="D806F552">
      <w:start w:val="1"/>
      <w:numFmt w:val="decimal"/>
      <w:lvlText w:val="%7."/>
      <w:lvlJc w:val="left"/>
      <w:pPr>
        <w:ind w:left="5040" w:hanging="360"/>
      </w:pPr>
      <w:rPr>
        <w:rFonts w:cs="Times New Roman"/>
      </w:rPr>
    </w:lvl>
    <w:lvl w:ilvl="7" w:tplc="0890FD12">
      <w:start w:val="1"/>
      <w:numFmt w:val="lowerLetter"/>
      <w:lvlText w:val="%8."/>
      <w:lvlJc w:val="left"/>
      <w:pPr>
        <w:ind w:left="5760" w:hanging="360"/>
      </w:pPr>
      <w:rPr>
        <w:rFonts w:cs="Times New Roman"/>
      </w:rPr>
    </w:lvl>
    <w:lvl w:ilvl="8" w:tplc="5BA66A38">
      <w:start w:val="1"/>
      <w:numFmt w:val="lowerRoman"/>
      <w:lvlText w:val="%9."/>
      <w:lvlJc w:val="right"/>
      <w:pPr>
        <w:ind w:left="6480" w:hanging="180"/>
      </w:pPr>
      <w:rPr>
        <w:rFonts w:cs="Times New Roman"/>
      </w:rPr>
    </w:lvl>
  </w:abstractNum>
  <w:abstractNum w:abstractNumId="1">
    <w:nsid w:val="6079C90D"/>
    <w:multiLevelType w:val="hybridMultilevel"/>
    <w:tmpl w:val="5A480C50"/>
    <w:lvl w:ilvl="0" w:tplc="2F485274">
      <w:start w:val="1"/>
      <w:numFmt w:val="decimal"/>
      <w:lvlText w:val="%1."/>
      <w:lvlJc w:val="left"/>
      <w:pPr>
        <w:ind w:left="720" w:hanging="360"/>
      </w:pPr>
      <w:rPr>
        <w:rFonts w:cs="Times New Roman" w:hint="cs"/>
        <w:rtl w:val="0"/>
        <w:cs w:val="0"/>
      </w:rPr>
    </w:lvl>
    <w:lvl w:ilvl="1" w:tplc="9AD6879A">
      <w:start w:val="1"/>
      <w:numFmt w:val="lowerLetter"/>
      <w:lvlText w:val="%2."/>
      <w:lvlJc w:val="left"/>
      <w:pPr>
        <w:ind w:left="1440" w:hanging="360"/>
      </w:pPr>
      <w:rPr>
        <w:rFonts w:cs="Times New Roman" w:hint="cs"/>
        <w:rtl w:val="0"/>
        <w:cs w:val="0"/>
      </w:rPr>
    </w:lvl>
    <w:lvl w:ilvl="2" w:tplc="8544ED40">
      <w:start w:val="1"/>
      <w:numFmt w:val="lowerRoman"/>
      <w:lvlText w:val="%3."/>
      <w:lvlJc w:val="right"/>
      <w:pPr>
        <w:ind w:left="2160" w:hanging="180"/>
      </w:pPr>
      <w:rPr>
        <w:rFonts w:cs="Times New Roman" w:hint="cs"/>
        <w:rtl w:val="0"/>
        <w:cs w:val="0"/>
      </w:rPr>
    </w:lvl>
    <w:lvl w:ilvl="3" w:tplc="41D4D344">
      <w:start w:val="1"/>
      <w:numFmt w:val="decimal"/>
      <w:lvlText w:val="%4."/>
      <w:lvlJc w:val="left"/>
      <w:pPr>
        <w:ind w:left="2880" w:hanging="360"/>
      </w:pPr>
      <w:rPr>
        <w:rFonts w:cs="Times New Roman" w:hint="cs"/>
        <w:rtl w:val="0"/>
        <w:cs w:val="0"/>
      </w:rPr>
    </w:lvl>
    <w:lvl w:ilvl="4" w:tplc="58D685FE">
      <w:start w:val="1"/>
      <w:numFmt w:val="lowerLetter"/>
      <w:lvlText w:val="%5."/>
      <w:lvlJc w:val="left"/>
      <w:pPr>
        <w:ind w:left="3600" w:hanging="360"/>
      </w:pPr>
      <w:rPr>
        <w:rFonts w:cs="Times New Roman" w:hint="cs"/>
        <w:rtl w:val="0"/>
        <w:cs w:val="0"/>
      </w:rPr>
    </w:lvl>
    <w:lvl w:ilvl="5" w:tplc="CD220FB0">
      <w:start w:val="1"/>
      <w:numFmt w:val="lowerRoman"/>
      <w:lvlText w:val="%6."/>
      <w:lvlJc w:val="right"/>
      <w:pPr>
        <w:ind w:left="4320" w:hanging="180"/>
      </w:pPr>
      <w:rPr>
        <w:rFonts w:cs="Times New Roman" w:hint="cs"/>
        <w:rtl w:val="0"/>
        <w:cs w:val="0"/>
      </w:rPr>
    </w:lvl>
    <w:lvl w:ilvl="6" w:tplc="1F380880">
      <w:start w:val="1"/>
      <w:numFmt w:val="decimal"/>
      <w:lvlText w:val="%7."/>
      <w:lvlJc w:val="left"/>
      <w:pPr>
        <w:ind w:left="5040" w:hanging="360"/>
      </w:pPr>
      <w:rPr>
        <w:rFonts w:cs="Times New Roman" w:hint="cs"/>
        <w:rtl w:val="0"/>
        <w:cs w:val="0"/>
      </w:rPr>
    </w:lvl>
    <w:lvl w:ilvl="7" w:tplc="598841CC">
      <w:start w:val="1"/>
      <w:numFmt w:val="lowerLetter"/>
      <w:lvlText w:val="%8."/>
      <w:lvlJc w:val="left"/>
      <w:pPr>
        <w:ind w:left="5760" w:hanging="360"/>
      </w:pPr>
      <w:rPr>
        <w:rFonts w:cs="Times New Roman" w:hint="cs"/>
        <w:rtl w:val="0"/>
        <w:cs w:val="0"/>
      </w:rPr>
    </w:lvl>
    <w:lvl w:ilvl="8" w:tplc="8F2AE5C0">
      <w:start w:val="1"/>
      <w:numFmt w:val="lowerRoman"/>
      <w:lvlText w:val="%9."/>
      <w:lvlJc w:val="right"/>
      <w:pPr>
        <w:ind w:left="6480" w:hanging="180"/>
      </w:pPr>
      <w:rPr>
        <w:rFonts w:cs="Times New Roman" w:hint="cs"/>
        <w:rtl w:val="0"/>
        <w:cs w:val="0"/>
      </w:rPr>
    </w:lvl>
  </w:abstractNum>
  <w:abstractNum w:abstractNumId="2">
    <w:nsid w:val="6079C90E"/>
    <w:multiLevelType w:val="hybridMultilevel"/>
    <w:tmpl w:val="5A480C50"/>
    <w:lvl w:ilvl="0" w:tplc="0C2A26D0">
      <w:start w:val="1"/>
      <w:numFmt w:val="decimal"/>
      <w:lvlText w:val="%1."/>
      <w:lvlJc w:val="left"/>
      <w:pPr>
        <w:ind w:left="720" w:hanging="360"/>
      </w:pPr>
      <w:rPr>
        <w:rFonts w:cs="Times New Roman" w:hint="cs"/>
        <w:rtl w:val="0"/>
        <w:cs w:val="0"/>
      </w:rPr>
    </w:lvl>
    <w:lvl w:ilvl="1" w:tplc="66FEB8E2">
      <w:start w:val="1"/>
      <w:numFmt w:val="lowerLetter"/>
      <w:lvlText w:val="%2."/>
      <w:lvlJc w:val="left"/>
      <w:pPr>
        <w:ind w:left="1440" w:hanging="360"/>
      </w:pPr>
      <w:rPr>
        <w:rFonts w:cs="Times New Roman" w:hint="cs"/>
        <w:rtl w:val="0"/>
        <w:cs w:val="0"/>
      </w:rPr>
    </w:lvl>
    <w:lvl w:ilvl="2" w:tplc="4A68FF7E">
      <w:start w:val="1"/>
      <w:numFmt w:val="lowerRoman"/>
      <w:lvlText w:val="%3."/>
      <w:lvlJc w:val="right"/>
      <w:pPr>
        <w:ind w:left="2160" w:hanging="180"/>
      </w:pPr>
      <w:rPr>
        <w:rFonts w:cs="Times New Roman" w:hint="cs"/>
        <w:rtl w:val="0"/>
        <w:cs w:val="0"/>
      </w:rPr>
    </w:lvl>
    <w:lvl w:ilvl="3" w:tplc="48D469E2">
      <w:start w:val="1"/>
      <w:numFmt w:val="decimal"/>
      <w:lvlText w:val="%4."/>
      <w:lvlJc w:val="left"/>
      <w:pPr>
        <w:ind w:left="2880" w:hanging="360"/>
      </w:pPr>
      <w:rPr>
        <w:rFonts w:cs="Times New Roman" w:hint="cs"/>
        <w:rtl w:val="0"/>
        <w:cs w:val="0"/>
      </w:rPr>
    </w:lvl>
    <w:lvl w:ilvl="4" w:tplc="643E010C">
      <w:start w:val="1"/>
      <w:numFmt w:val="lowerLetter"/>
      <w:lvlText w:val="%5."/>
      <w:lvlJc w:val="left"/>
      <w:pPr>
        <w:ind w:left="3600" w:hanging="360"/>
      </w:pPr>
      <w:rPr>
        <w:rFonts w:cs="Times New Roman" w:hint="cs"/>
        <w:rtl w:val="0"/>
        <w:cs w:val="0"/>
      </w:rPr>
    </w:lvl>
    <w:lvl w:ilvl="5" w:tplc="977CFA02">
      <w:start w:val="1"/>
      <w:numFmt w:val="lowerRoman"/>
      <w:lvlText w:val="%6."/>
      <w:lvlJc w:val="right"/>
      <w:pPr>
        <w:ind w:left="4320" w:hanging="180"/>
      </w:pPr>
      <w:rPr>
        <w:rFonts w:cs="Times New Roman" w:hint="cs"/>
        <w:rtl w:val="0"/>
        <w:cs w:val="0"/>
      </w:rPr>
    </w:lvl>
    <w:lvl w:ilvl="6" w:tplc="A0B0321E">
      <w:start w:val="1"/>
      <w:numFmt w:val="decimal"/>
      <w:lvlText w:val="%7."/>
      <w:lvlJc w:val="left"/>
      <w:pPr>
        <w:ind w:left="5040" w:hanging="360"/>
      </w:pPr>
      <w:rPr>
        <w:rFonts w:cs="Times New Roman" w:hint="cs"/>
        <w:rtl w:val="0"/>
        <w:cs w:val="0"/>
      </w:rPr>
    </w:lvl>
    <w:lvl w:ilvl="7" w:tplc="FE406BBE">
      <w:start w:val="1"/>
      <w:numFmt w:val="lowerLetter"/>
      <w:lvlText w:val="%8."/>
      <w:lvlJc w:val="left"/>
      <w:pPr>
        <w:ind w:left="5760" w:hanging="360"/>
      </w:pPr>
      <w:rPr>
        <w:rFonts w:cs="Times New Roman" w:hint="cs"/>
        <w:rtl w:val="0"/>
        <w:cs w:val="0"/>
      </w:rPr>
    </w:lvl>
    <w:lvl w:ilvl="8" w:tplc="C90C843E">
      <w:start w:val="1"/>
      <w:numFmt w:val="lowerRoman"/>
      <w:lvlText w:val="%9."/>
      <w:lvlJc w:val="right"/>
      <w:pPr>
        <w:ind w:left="6480" w:hanging="180"/>
      </w:pPr>
      <w:rPr>
        <w:rFonts w:cs="Times New Roman" w:hint="cs"/>
        <w:rtl w:val="0"/>
        <w:cs w:val="0"/>
      </w:rPr>
    </w:lvl>
  </w:abstractNum>
  <w:abstractNum w:abstractNumId="3">
    <w:nsid w:val="6079C90F"/>
    <w:multiLevelType w:val="hybridMultilevel"/>
    <w:tmpl w:val="5A480C50"/>
    <w:lvl w:ilvl="0" w:tplc="A628EB30">
      <w:start w:val="1"/>
      <w:numFmt w:val="decimal"/>
      <w:lvlText w:val="%1."/>
      <w:lvlJc w:val="left"/>
      <w:pPr>
        <w:ind w:left="720" w:hanging="360"/>
      </w:pPr>
      <w:rPr>
        <w:rFonts w:cs="Times New Roman" w:hint="cs"/>
        <w:rtl w:val="0"/>
        <w:cs w:val="0"/>
      </w:rPr>
    </w:lvl>
    <w:lvl w:ilvl="1" w:tplc="2B5A6308">
      <w:start w:val="1"/>
      <w:numFmt w:val="lowerLetter"/>
      <w:lvlText w:val="%2."/>
      <w:lvlJc w:val="left"/>
      <w:pPr>
        <w:ind w:left="1440" w:hanging="360"/>
      </w:pPr>
      <w:rPr>
        <w:rFonts w:cs="Times New Roman" w:hint="cs"/>
        <w:rtl w:val="0"/>
        <w:cs w:val="0"/>
      </w:rPr>
    </w:lvl>
    <w:lvl w:ilvl="2" w:tplc="AB542E92">
      <w:start w:val="1"/>
      <w:numFmt w:val="lowerRoman"/>
      <w:lvlText w:val="%3."/>
      <w:lvlJc w:val="right"/>
      <w:pPr>
        <w:ind w:left="2160" w:hanging="180"/>
      </w:pPr>
      <w:rPr>
        <w:rFonts w:cs="Times New Roman" w:hint="cs"/>
        <w:rtl w:val="0"/>
        <w:cs w:val="0"/>
      </w:rPr>
    </w:lvl>
    <w:lvl w:ilvl="3" w:tplc="1304DDC2">
      <w:start w:val="1"/>
      <w:numFmt w:val="decimal"/>
      <w:lvlText w:val="%4."/>
      <w:lvlJc w:val="left"/>
      <w:pPr>
        <w:ind w:left="2880" w:hanging="360"/>
      </w:pPr>
      <w:rPr>
        <w:rFonts w:cs="Times New Roman" w:hint="cs"/>
        <w:rtl w:val="0"/>
        <w:cs w:val="0"/>
      </w:rPr>
    </w:lvl>
    <w:lvl w:ilvl="4" w:tplc="F5986376">
      <w:start w:val="1"/>
      <w:numFmt w:val="lowerLetter"/>
      <w:lvlText w:val="%5."/>
      <w:lvlJc w:val="left"/>
      <w:pPr>
        <w:ind w:left="3600" w:hanging="360"/>
      </w:pPr>
      <w:rPr>
        <w:rFonts w:cs="Times New Roman" w:hint="cs"/>
        <w:rtl w:val="0"/>
        <w:cs w:val="0"/>
      </w:rPr>
    </w:lvl>
    <w:lvl w:ilvl="5" w:tplc="1716F3F0">
      <w:start w:val="1"/>
      <w:numFmt w:val="lowerRoman"/>
      <w:lvlText w:val="%6."/>
      <w:lvlJc w:val="right"/>
      <w:pPr>
        <w:ind w:left="4320" w:hanging="180"/>
      </w:pPr>
      <w:rPr>
        <w:rFonts w:cs="Times New Roman" w:hint="cs"/>
        <w:rtl w:val="0"/>
        <w:cs w:val="0"/>
      </w:rPr>
    </w:lvl>
    <w:lvl w:ilvl="6" w:tplc="F9F26F30">
      <w:start w:val="1"/>
      <w:numFmt w:val="decimal"/>
      <w:lvlText w:val="%7."/>
      <w:lvlJc w:val="left"/>
      <w:pPr>
        <w:ind w:left="5040" w:hanging="360"/>
      </w:pPr>
      <w:rPr>
        <w:rFonts w:cs="Times New Roman" w:hint="cs"/>
        <w:rtl w:val="0"/>
        <w:cs w:val="0"/>
      </w:rPr>
    </w:lvl>
    <w:lvl w:ilvl="7" w:tplc="26169DEE">
      <w:start w:val="1"/>
      <w:numFmt w:val="lowerLetter"/>
      <w:lvlText w:val="%8."/>
      <w:lvlJc w:val="left"/>
      <w:pPr>
        <w:ind w:left="5760" w:hanging="360"/>
      </w:pPr>
      <w:rPr>
        <w:rFonts w:cs="Times New Roman" w:hint="cs"/>
        <w:rtl w:val="0"/>
        <w:cs w:val="0"/>
      </w:rPr>
    </w:lvl>
    <w:lvl w:ilvl="8" w:tplc="27BA7A0E">
      <w:start w:val="1"/>
      <w:numFmt w:val="lowerRoman"/>
      <w:lvlText w:val="%9."/>
      <w:lvlJc w:val="right"/>
      <w:pPr>
        <w:ind w:left="6480" w:hanging="180"/>
      </w:pPr>
      <w:rPr>
        <w:rFonts w:cs="Times New Roman" w:hint="cs"/>
        <w:rtl w:val="0"/>
        <w:cs w:val="0"/>
      </w:rPr>
    </w:lvl>
  </w:abstractNum>
  <w:abstractNum w:abstractNumId="4">
    <w:nsid w:val="6079C910"/>
    <w:multiLevelType w:val="hybridMultilevel"/>
    <w:tmpl w:val="5A480C50"/>
    <w:lvl w:ilvl="0" w:tplc="3202DBB4">
      <w:start w:val="1"/>
      <w:numFmt w:val="decimal"/>
      <w:lvlText w:val="%1."/>
      <w:lvlJc w:val="left"/>
      <w:pPr>
        <w:ind w:left="720" w:hanging="360"/>
      </w:pPr>
      <w:rPr>
        <w:rFonts w:cs="Times New Roman" w:hint="cs"/>
        <w:rtl w:val="0"/>
        <w:cs w:val="0"/>
      </w:rPr>
    </w:lvl>
    <w:lvl w:ilvl="1" w:tplc="06903D0C">
      <w:start w:val="1"/>
      <w:numFmt w:val="lowerLetter"/>
      <w:lvlText w:val="%2."/>
      <w:lvlJc w:val="left"/>
      <w:pPr>
        <w:ind w:left="1440" w:hanging="360"/>
      </w:pPr>
      <w:rPr>
        <w:rFonts w:cs="Times New Roman" w:hint="cs"/>
        <w:rtl w:val="0"/>
        <w:cs w:val="0"/>
      </w:rPr>
    </w:lvl>
    <w:lvl w:ilvl="2" w:tplc="65F2723A">
      <w:start w:val="1"/>
      <w:numFmt w:val="lowerRoman"/>
      <w:lvlText w:val="%3."/>
      <w:lvlJc w:val="right"/>
      <w:pPr>
        <w:ind w:left="2160" w:hanging="180"/>
      </w:pPr>
      <w:rPr>
        <w:rFonts w:cs="Times New Roman" w:hint="cs"/>
        <w:rtl w:val="0"/>
        <w:cs w:val="0"/>
      </w:rPr>
    </w:lvl>
    <w:lvl w:ilvl="3" w:tplc="BE78B10A">
      <w:start w:val="1"/>
      <w:numFmt w:val="decimal"/>
      <w:lvlText w:val="%4."/>
      <w:lvlJc w:val="left"/>
      <w:pPr>
        <w:ind w:left="2880" w:hanging="360"/>
      </w:pPr>
      <w:rPr>
        <w:rFonts w:cs="Times New Roman" w:hint="cs"/>
        <w:rtl w:val="0"/>
        <w:cs w:val="0"/>
      </w:rPr>
    </w:lvl>
    <w:lvl w:ilvl="4" w:tplc="5F746768">
      <w:start w:val="1"/>
      <w:numFmt w:val="lowerLetter"/>
      <w:lvlText w:val="%5."/>
      <w:lvlJc w:val="left"/>
      <w:pPr>
        <w:ind w:left="3600" w:hanging="360"/>
      </w:pPr>
      <w:rPr>
        <w:rFonts w:cs="Times New Roman" w:hint="cs"/>
        <w:rtl w:val="0"/>
        <w:cs w:val="0"/>
      </w:rPr>
    </w:lvl>
    <w:lvl w:ilvl="5" w:tplc="60147B9C">
      <w:start w:val="1"/>
      <w:numFmt w:val="lowerRoman"/>
      <w:lvlText w:val="%6."/>
      <w:lvlJc w:val="right"/>
      <w:pPr>
        <w:ind w:left="4320" w:hanging="180"/>
      </w:pPr>
      <w:rPr>
        <w:rFonts w:cs="Times New Roman" w:hint="cs"/>
        <w:rtl w:val="0"/>
        <w:cs w:val="0"/>
      </w:rPr>
    </w:lvl>
    <w:lvl w:ilvl="6" w:tplc="76D64EC4">
      <w:start w:val="1"/>
      <w:numFmt w:val="decimal"/>
      <w:lvlText w:val="%7."/>
      <w:lvlJc w:val="left"/>
      <w:pPr>
        <w:ind w:left="5040" w:hanging="360"/>
      </w:pPr>
      <w:rPr>
        <w:rFonts w:cs="Times New Roman" w:hint="cs"/>
        <w:rtl w:val="0"/>
        <w:cs w:val="0"/>
      </w:rPr>
    </w:lvl>
    <w:lvl w:ilvl="7" w:tplc="205E14F6">
      <w:start w:val="1"/>
      <w:numFmt w:val="lowerLetter"/>
      <w:lvlText w:val="%8."/>
      <w:lvlJc w:val="left"/>
      <w:pPr>
        <w:ind w:left="5760" w:hanging="360"/>
      </w:pPr>
      <w:rPr>
        <w:rFonts w:cs="Times New Roman" w:hint="cs"/>
        <w:rtl w:val="0"/>
        <w:cs w:val="0"/>
      </w:rPr>
    </w:lvl>
    <w:lvl w:ilvl="8" w:tplc="8FFE771A">
      <w:start w:val="1"/>
      <w:numFmt w:val="lowerRoman"/>
      <w:lvlText w:val="%9."/>
      <w:lvlJc w:val="right"/>
      <w:pPr>
        <w:ind w:left="6480" w:hanging="180"/>
      </w:pPr>
      <w:rPr>
        <w:rFonts w:cs="Times New Roman" w:hint="cs"/>
        <w:rtl w:val="0"/>
        <w:cs w:val="0"/>
      </w:rPr>
    </w:lvl>
  </w:abstractNum>
  <w:abstractNum w:abstractNumId="5">
    <w:nsid w:val="6079C911"/>
    <w:multiLevelType w:val="hybridMultilevel"/>
    <w:tmpl w:val="44782E2E"/>
    <w:lvl w:ilvl="0" w:tplc="88A251A4">
      <w:start w:val="1"/>
      <w:numFmt w:val="decimal"/>
      <w:lvlText w:val="%1."/>
      <w:lvlJc w:val="left"/>
      <w:pPr>
        <w:ind w:left="720" w:hanging="360"/>
      </w:pPr>
      <w:rPr>
        <w:rFonts w:cs="Times New Roman" w:hint="cs"/>
        <w:rtl w:val="0"/>
        <w:cs w:val="0"/>
      </w:rPr>
    </w:lvl>
    <w:lvl w:ilvl="1" w:tplc="84E822A4">
      <w:start w:val="1"/>
      <w:numFmt w:val="lowerLetter"/>
      <w:lvlText w:val="%2."/>
      <w:lvlJc w:val="left"/>
      <w:pPr>
        <w:ind w:left="1440" w:hanging="360"/>
      </w:pPr>
      <w:rPr>
        <w:rFonts w:cs="Times New Roman" w:hint="cs"/>
        <w:rtl w:val="0"/>
        <w:cs w:val="0"/>
      </w:rPr>
    </w:lvl>
    <w:lvl w:ilvl="2" w:tplc="73EE0772">
      <w:start w:val="1"/>
      <w:numFmt w:val="lowerRoman"/>
      <w:lvlText w:val="%3."/>
      <w:lvlJc w:val="right"/>
      <w:pPr>
        <w:ind w:left="2160" w:hanging="180"/>
      </w:pPr>
      <w:rPr>
        <w:rFonts w:cs="Times New Roman" w:hint="cs"/>
        <w:rtl w:val="0"/>
        <w:cs w:val="0"/>
      </w:rPr>
    </w:lvl>
    <w:lvl w:ilvl="3" w:tplc="12826182">
      <w:start w:val="1"/>
      <w:numFmt w:val="decimal"/>
      <w:lvlText w:val="%4."/>
      <w:lvlJc w:val="left"/>
      <w:pPr>
        <w:ind w:left="2880" w:hanging="360"/>
      </w:pPr>
      <w:rPr>
        <w:rFonts w:cs="Times New Roman" w:hint="cs"/>
        <w:rtl w:val="0"/>
        <w:cs w:val="0"/>
      </w:rPr>
    </w:lvl>
    <w:lvl w:ilvl="4" w:tplc="54D00B82">
      <w:start w:val="1"/>
      <w:numFmt w:val="lowerLetter"/>
      <w:lvlText w:val="%5."/>
      <w:lvlJc w:val="left"/>
      <w:pPr>
        <w:ind w:left="3600" w:hanging="360"/>
      </w:pPr>
      <w:rPr>
        <w:rFonts w:cs="Times New Roman" w:hint="cs"/>
        <w:rtl w:val="0"/>
        <w:cs w:val="0"/>
      </w:rPr>
    </w:lvl>
    <w:lvl w:ilvl="5" w:tplc="CF64B756">
      <w:start w:val="1"/>
      <w:numFmt w:val="lowerRoman"/>
      <w:lvlText w:val="%6."/>
      <w:lvlJc w:val="right"/>
      <w:pPr>
        <w:ind w:left="4320" w:hanging="180"/>
      </w:pPr>
      <w:rPr>
        <w:rFonts w:cs="Times New Roman" w:hint="cs"/>
        <w:rtl w:val="0"/>
        <w:cs w:val="0"/>
      </w:rPr>
    </w:lvl>
    <w:lvl w:ilvl="6" w:tplc="F162FD8C">
      <w:start w:val="1"/>
      <w:numFmt w:val="decimal"/>
      <w:lvlText w:val="%7."/>
      <w:lvlJc w:val="left"/>
      <w:pPr>
        <w:ind w:left="5040" w:hanging="360"/>
      </w:pPr>
      <w:rPr>
        <w:rFonts w:cs="Times New Roman" w:hint="cs"/>
        <w:rtl w:val="0"/>
        <w:cs w:val="0"/>
      </w:rPr>
    </w:lvl>
    <w:lvl w:ilvl="7" w:tplc="82627F98">
      <w:start w:val="1"/>
      <w:numFmt w:val="lowerLetter"/>
      <w:lvlText w:val="%8."/>
      <w:lvlJc w:val="left"/>
      <w:pPr>
        <w:ind w:left="5760" w:hanging="360"/>
      </w:pPr>
      <w:rPr>
        <w:rFonts w:cs="Times New Roman" w:hint="cs"/>
        <w:rtl w:val="0"/>
        <w:cs w:val="0"/>
      </w:rPr>
    </w:lvl>
    <w:lvl w:ilvl="8" w:tplc="843EE794">
      <w:start w:val="1"/>
      <w:numFmt w:val="lowerRoman"/>
      <w:lvlText w:val="%9."/>
      <w:lvlJc w:val="right"/>
      <w:pPr>
        <w:ind w:left="6480" w:hanging="180"/>
      </w:pPr>
      <w:rPr>
        <w:rFonts w:cs="Times New Roman" w:hint="cs"/>
        <w:rtl w:val="0"/>
        <w:cs w:val="0"/>
      </w:rPr>
    </w:lvl>
  </w:abstractNum>
  <w:abstractNum w:abstractNumId="6">
    <w:nsid w:val="6079C912"/>
    <w:multiLevelType w:val="hybridMultilevel"/>
    <w:tmpl w:val="BBA2D1A0"/>
    <w:lvl w:ilvl="0" w:tplc="DF160F0A">
      <w:start w:val="1"/>
      <w:numFmt w:val="decimal"/>
      <w:lvlText w:val="%1."/>
      <w:lvlJc w:val="left"/>
      <w:pPr>
        <w:ind w:left="720" w:hanging="360"/>
      </w:pPr>
      <w:rPr>
        <w:rFonts w:cs="Times New Roman" w:hint="default"/>
      </w:rPr>
    </w:lvl>
    <w:lvl w:ilvl="1" w:tplc="568CB68C" w:tentative="1">
      <w:start w:val="1"/>
      <w:numFmt w:val="lowerLetter"/>
      <w:lvlText w:val="%2."/>
      <w:lvlJc w:val="left"/>
      <w:pPr>
        <w:ind w:left="1440" w:hanging="360"/>
      </w:pPr>
      <w:rPr>
        <w:rFonts w:cs="Times New Roman"/>
      </w:rPr>
    </w:lvl>
    <w:lvl w:ilvl="2" w:tplc="C340F6F2" w:tentative="1">
      <w:start w:val="1"/>
      <w:numFmt w:val="lowerRoman"/>
      <w:lvlText w:val="%3."/>
      <w:lvlJc w:val="right"/>
      <w:pPr>
        <w:ind w:left="2160" w:hanging="180"/>
      </w:pPr>
      <w:rPr>
        <w:rFonts w:cs="Times New Roman"/>
      </w:rPr>
    </w:lvl>
    <w:lvl w:ilvl="3" w:tplc="6336AEE4" w:tentative="1">
      <w:start w:val="1"/>
      <w:numFmt w:val="decimal"/>
      <w:lvlText w:val="%4."/>
      <w:lvlJc w:val="left"/>
      <w:pPr>
        <w:ind w:left="2880" w:hanging="360"/>
      </w:pPr>
      <w:rPr>
        <w:rFonts w:cs="Times New Roman"/>
      </w:rPr>
    </w:lvl>
    <w:lvl w:ilvl="4" w:tplc="03925F6E" w:tentative="1">
      <w:start w:val="1"/>
      <w:numFmt w:val="lowerLetter"/>
      <w:lvlText w:val="%5."/>
      <w:lvlJc w:val="left"/>
      <w:pPr>
        <w:ind w:left="3600" w:hanging="360"/>
      </w:pPr>
      <w:rPr>
        <w:rFonts w:cs="Times New Roman"/>
      </w:rPr>
    </w:lvl>
    <w:lvl w:ilvl="5" w:tplc="9036D7DC" w:tentative="1">
      <w:start w:val="1"/>
      <w:numFmt w:val="lowerRoman"/>
      <w:lvlText w:val="%6."/>
      <w:lvlJc w:val="right"/>
      <w:pPr>
        <w:ind w:left="4320" w:hanging="180"/>
      </w:pPr>
      <w:rPr>
        <w:rFonts w:cs="Times New Roman"/>
      </w:rPr>
    </w:lvl>
    <w:lvl w:ilvl="6" w:tplc="AF3C2D08" w:tentative="1">
      <w:start w:val="1"/>
      <w:numFmt w:val="decimal"/>
      <w:lvlText w:val="%7."/>
      <w:lvlJc w:val="left"/>
      <w:pPr>
        <w:ind w:left="5040" w:hanging="360"/>
      </w:pPr>
      <w:rPr>
        <w:rFonts w:cs="Times New Roman"/>
      </w:rPr>
    </w:lvl>
    <w:lvl w:ilvl="7" w:tplc="17D80260" w:tentative="1">
      <w:start w:val="1"/>
      <w:numFmt w:val="lowerLetter"/>
      <w:lvlText w:val="%8."/>
      <w:lvlJc w:val="left"/>
      <w:pPr>
        <w:ind w:left="5760" w:hanging="360"/>
      </w:pPr>
      <w:rPr>
        <w:rFonts w:cs="Times New Roman"/>
      </w:rPr>
    </w:lvl>
    <w:lvl w:ilvl="8" w:tplc="90AC999E" w:tentative="1">
      <w:start w:val="1"/>
      <w:numFmt w:val="lowerRoman"/>
      <w:lvlText w:val="%9."/>
      <w:lvlJc w:val="right"/>
      <w:pPr>
        <w:ind w:left="6480" w:hanging="180"/>
      </w:pPr>
      <w:rPr>
        <w:rFonts w:cs="Times New Roman"/>
      </w:rPr>
    </w:lvl>
  </w:abstractNum>
  <w:abstractNum w:abstractNumId="7">
    <w:nsid w:val="6079C913"/>
    <w:multiLevelType w:val="hybridMultilevel"/>
    <w:tmpl w:val="5A480C50"/>
    <w:lvl w:ilvl="0" w:tplc="9EDE285C">
      <w:start w:val="1"/>
      <w:numFmt w:val="decimal"/>
      <w:lvlText w:val="%1."/>
      <w:lvlJc w:val="left"/>
      <w:pPr>
        <w:ind w:left="720" w:hanging="360"/>
      </w:pPr>
      <w:rPr>
        <w:rFonts w:cs="Times New Roman" w:hint="cs"/>
        <w:rtl w:val="0"/>
        <w:cs w:val="0"/>
      </w:rPr>
    </w:lvl>
    <w:lvl w:ilvl="1" w:tplc="9548575C">
      <w:start w:val="1"/>
      <w:numFmt w:val="lowerLetter"/>
      <w:lvlText w:val="%2."/>
      <w:lvlJc w:val="left"/>
      <w:pPr>
        <w:ind w:left="1440" w:hanging="360"/>
      </w:pPr>
      <w:rPr>
        <w:rFonts w:cs="Times New Roman" w:hint="cs"/>
        <w:rtl w:val="0"/>
        <w:cs w:val="0"/>
      </w:rPr>
    </w:lvl>
    <w:lvl w:ilvl="2" w:tplc="E0F2312C">
      <w:start w:val="1"/>
      <w:numFmt w:val="lowerRoman"/>
      <w:lvlText w:val="%3."/>
      <w:lvlJc w:val="right"/>
      <w:pPr>
        <w:ind w:left="2160" w:hanging="180"/>
      </w:pPr>
      <w:rPr>
        <w:rFonts w:cs="Times New Roman" w:hint="cs"/>
        <w:rtl w:val="0"/>
        <w:cs w:val="0"/>
      </w:rPr>
    </w:lvl>
    <w:lvl w:ilvl="3" w:tplc="B0985110">
      <w:start w:val="1"/>
      <w:numFmt w:val="decimal"/>
      <w:lvlText w:val="%4."/>
      <w:lvlJc w:val="left"/>
      <w:pPr>
        <w:ind w:left="2880" w:hanging="360"/>
      </w:pPr>
      <w:rPr>
        <w:rFonts w:cs="Times New Roman" w:hint="cs"/>
        <w:rtl w:val="0"/>
        <w:cs w:val="0"/>
      </w:rPr>
    </w:lvl>
    <w:lvl w:ilvl="4" w:tplc="6546A7E0">
      <w:start w:val="1"/>
      <w:numFmt w:val="lowerLetter"/>
      <w:lvlText w:val="%5."/>
      <w:lvlJc w:val="left"/>
      <w:pPr>
        <w:ind w:left="3600" w:hanging="360"/>
      </w:pPr>
      <w:rPr>
        <w:rFonts w:cs="Times New Roman" w:hint="cs"/>
        <w:rtl w:val="0"/>
        <w:cs w:val="0"/>
      </w:rPr>
    </w:lvl>
    <w:lvl w:ilvl="5" w:tplc="EF9CE3FE">
      <w:start w:val="1"/>
      <w:numFmt w:val="lowerRoman"/>
      <w:lvlText w:val="%6."/>
      <w:lvlJc w:val="right"/>
      <w:pPr>
        <w:ind w:left="4320" w:hanging="180"/>
      </w:pPr>
      <w:rPr>
        <w:rFonts w:cs="Times New Roman" w:hint="cs"/>
        <w:rtl w:val="0"/>
        <w:cs w:val="0"/>
      </w:rPr>
    </w:lvl>
    <w:lvl w:ilvl="6" w:tplc="37D8DD36">
      <w:start w:val="1"/>
      <w:numFmt w:val="decimal"/>
      <w:lvlText w:val="%7."/>
      <w:lvlJc w:val="left"/>
      <w:pPr>
        <w:ind w:left="5040" w:hanging="360"/>
      </w:pPr>
      <w:rPr>
        <w:rFonts w:cs="Times New Roman" w:hint="cs"/>
        <w:rtl w:val="0"/>
        <w:cs w:val="0"/>
      </w:rPr>
    </w:lvl>
    <w:lvl w:ilvl="7" w:tplc="DCD44E3C">
      <w:start w:val="1"/>
      <w:numFmt w:val="lowerLetter"/>
      <w:lvlText w:val="%8."/>
      <w:lvlJc w:val="left"/>
      <w:pPr>
        <w:ind w:left="5760" w:hanging="360"/>
      </w:pPr>
      <w:rPr>
        <w:rFonts w:cs="Times New Roman" w:hint="cs"/>
        <w:rtl w:val="0"/>
        <w:cs w:val="0"/>
      </w:rPr>
    </w:lvl>
    <w:lvl w:ilvl="8" w:tplc="DD384936">
      <w:start w:val="1"/>
      <w:numFmt w:val="lowerRoman"/>
      <w:lvlText w:val="%9."/>
      <w:lvlJc w:val="right"/>
      <w:pPr>
        <w:ind w:left="6480" w:hanging="180"/>
      </w:pPr>
      <w:rPr>
        <w:rFonts w:cs="Times New Roman" w:hint="cs"/>
        <w:rtl w:val="0"/>
        <w:cs w:val="0"/>
      </w:rPr>
    </w:lvl>
  </w:abstractNum>
  <w:abstractNum w:abstractNumId="8">
    <w:nsid w:val="6079C914"/>
    <w:multiLevelType w:val="hybridMultilevel"/>
    <w:tmpl w:val="5A480C50"/>
    <w:lvl w:ilvl="0" w:tplc="CFDA9374">
      <w:start w:val="1"/>
      <w:numFmt w:val="decimal"/>
      <w:lvlText w:val="%1."/>
      <w:lvlJc w:val="left"/>
      <w:pPr>
        <w:ind w:left="720" w:hanging="360"/>
      </w:pPr>
      <w:rPr>
        <w:rFonts w:cs="Times New Roman" w:hint="cs"/>
        <w:rtl w:val="0"/>
        <w:cs w:val="0"/>
      </w:rPr>
    </w:lvl>
    <w:lvl w:ilvl="1" w:tplc="5BD0B24C">
      <w:start w:val="1"/>
      <w:numFmt w:val="lowerLetter"/>
      <w:lvlText w:val="%2."/>
      <w:lvlJc w:val="left"/>
      <w:pPr>
        <w:ind w:left="1440" w:hanging="360"/>
      </w:pPr>
      <w:rPr>
        <w:rFonts w:cs="Times New Roman" w:hint="cs"/>
        <w:rtl w:val="0"/>
        <w:cs w:val="0"/>
      </w:rPr>
    </w:lvl>
    <w:lvl w:ilvl="2" w:tplc="BBFC445E">
      <w:start w:val="1"/>
      <w:numFmt w:val="lowerRoman"/>
      <w:lvlText w:val="%3."/>
      <w:lvlJc w:val="right"/>
      <w:pPr>
        <w:ind w:left="2160" w:hanging="180"/>
      </w:pPr>
      <w:rPr>
        <w:rFonts w:cs="Times New Roman" w:hint="cs"/>
        <w:rtl w:val="0"/>
        <w:cs w:val="0"/>
      </w:rPr>
    </w:lvl>
    <w:lvl w:ilvl="3" w:tplc="1B3AFEBC">
      <w:start w:val="1"/>
      <w:numFmt w:val="decimal"/>
      <w:lvlText w:val="%4."/>
      <w:lvlJc w:val="left"/>
      <w:pPr>
        <w:ind w:left="2880" w:hanging="360"/>
      </w:pPr>
      <w:rPr>
        <w:rFonts w:cs="Times New Roman" w:hint="cs"/>
        <w:rtl w:val="0"/>
        <w:cs w:val="0"/>
      </w:rPr>
    </w:lvl>
    <w:lvl w:ilvl="4" w:tplc="1166B264">
      <w:start w:val="1"/>
      <w:numFmt w:val="lowerLetter"/>
      <w:lvlText w:val="%5."/>
      <w:lvlJc w:val="left"/>
      <w:pPr>
        <w:ind w:left="3600" w:hanging="360"/>
      </w:pPr>
      <w:rPr>
        <w:rFonts w:cs="Times New Roman" w:hint="cs"/>
        <w:rtl w:val="0"/>
        <w:cs w:val="0"/>
      </w:rPr>
    </w:lvl>
    <w:lvl w:ilvl="5" w:tplc="307ECB30">
      <w:start w:val="1"/>
      <w:numFmt w:val="lowerRoman"/>
      <w:lvlText w:val="%6."/>
      <w:lvlJc w:val="right"/>
      <w:pPr>
        <w:ind w:left="4320" w:hanging="180"/>
      </w:pPr>
      <w:rPr>
        <w:rFonts w:cs="Times New Roman" w:hint="cs"/>
        <w:rtl w:val="0"/>
        <w:cs w:val="0"/>
      </w:rPr>
    </w:lvl>
    <w:lvl w:ilvl="6" w:tplc="9AAE8DBE">
      <w:start w:val="1"/>
      <w:numFmt w:val="decimal"/>
      <w:lvlText w:val="%7."/>
      <w:lvlJc w:val="left"/>
      <w:pPr>
        <w:ind w:left="5040" w:hanging="360"/>
      </w:pPr>
      <w:rPr>
        <w:rFonts w:cs="Times New Roman" w:hint="cs"/>
        <w:rtl w:val="0"/>
        <w:cs w:val="0"/>
      </w:rPr>
    </w:lvl>
    <w:lvl w:ilvl="7" w:tplc="33DAAFD8">
      <w:start w:val="1"/>
      <w:numFmt w:val="lowerLetter"/>
      <w:lvlText w:val="%8."/>
      <w:lvlJc w:val="left"/>
      <w:pPr>
        <w:ind w:left="5760" w:hanging="360"/>
      </w:pPr>
      <w:rPr>
        <w:rFonts w:cs="Times New Roman" w:hint="cs"/>
        <w:rtl w:val="0"/>
        <w:cs w:val="0"/>
      </w:rPr>
    </w:lvl>
    <w:lvl w:ilvl="8" w:tplc="9EEAFAD0">
      <w:start w:val="1"/>
      <w:numFmt w:val="lowerRoman"/>
      <w:lvlText w:val="%9."/>
      <w:lvlJc w:val="right"/>
      <w:pPr>
        <w:ind w:left="6480" w:hanging="180"/>
      </w:pPr>
      <w:rPr>
        <w:rFonts w:cs="Times New Roman" w:hint="cs"/>
        <w:rtl w:val="0"/>
        <w:cs w:val="0"/>
      </w:rPr>
    </w:lvl>
  </w:abstractNum>
  <w:abstractNum w:abstractNumId="9">
    <w:nsid w:val="6079C915"/>
    <w:multiLevelType w:val="hybridMultilevel"/>
    <w:tmpl w:val="5A480C50"/>
    <w:lvl w:ilvl="0" w:tplc="6CECFEEE">
      <w:start w:val="1"/>
      <w:numFmt w:val="decimal"/>
      <w:lvlText w:val="%1."/>
      <w:lvlJc w:val="left"/>
      <w:pPr>
        <w:ind w:left="720" w:hanging="360"/>
      </w:pPr>
      <w:rPr>
        <w:rFonts w:cs="Times New Roman" w:hint="cs"/>
        <w:rtl w:val="0"/>
        <w:cs w:val="0"/>
      </w:rPr>
    </w:lvl>
    <w:lvl w:ilvl="1" w:tplc="8A428E30">
      <w:start w:val="1"/>
      <w:numFmt w:val="lowerLetter"/>
      <w:lvlText w:val="%2."/>
      <w:lvlJc w:val="left"/>
      <w:pPr>
        <w:ind w:left="1440" w:hanging="360"/>
      </w:pPr>
      <w:rPr>
        <w:rFonts w:cs="Times New Roman" w:hint="cs"/>
        <w:rtl w:val="0"/>
        <w:cs w:val="0"/>
      </w:rPr>
    </w:lvl>
    <w:lvl w:ilvl="2" w:tplc="478887E8">
      <w:start w:val="1"/>
      <w:numFmt w:val="lowerRoman"/>
      <w:lvlText w:val="%3."/>
      <w:lvlJc w:val="right"/>
      <w:pPr>
        <w:ind w:left="2160" w:hanging="180"/>
      </w:pPr>
      <w:rPr>
        <w:rFonts w:cs="Times New Roman" w:hint="cs"/>
        <w:rtl w:val="0"/>
        <w:cs w:val="0"/>
      </w:rPr>
    </w:lvl>
    <w:lvl w:ilvl="3" w:tplc="64E29824">
      <w:start w:val="1"/>
      <w:numFmt w:val="decimal"/>
      <w:lvlText w:val="%4."/>
      <w:lvlJc w:val="left"/>
      <w:pPr>
        <w:ind w:left="2880" w:hanging="360"/>
      </w:pPr>
      <w:rPr>
        <w:rFonts w:cs="Times New Roman" w:hint="cs"/>
        <w:rtl w:val="0"/>
        <w:cs w:val="0"/>
      </w:rPr>
    </w:lvl>
    <w:lvl w:ilvl="4" w:tplc="2702C286">
      <w:start w:val="1"/>
      <w:numFmt w:val="lowerLetter"/>
      <w:lvlText w:val="%5."/>
      <w:lvlJc w:val="left"/>
      <w:pPr>
        <w:ind w:left="3600" w:hanging="360"/>
      </w:pPr>
      <w:rPr>
        <w:rFonts w:cs="Times New Roman" w:hint="cs"/>
        <w:rtl w:val="0"/>
        <w:cs w:val="0"/>
      </w:rPr>
    </w:lvl>
    <w:lvl w:ilvl="5" w:tplc="1898E0B8">
      <w:start w:val="1"/>
      <w:numFmt w:val="lowerRoman"/>
      <w:lvlText w:val="%6."/>
      <w:lvlJc w:val="right"/>
      <w:pPr>
        <w:ind w:left="4320" w:hanging="180"/>
      </w:pPr>
      <w:rPr>
        <w:rFonts w:cs="Times New Roman" w:hint="cs"/>
        <w:rtl w:val="0"/>
        <w:cs w:val="0"/>
      </w:rPr>
    </w:lvl>
    <w:lvl w:ilvl="6" w:tplc="B1C8E5AA">
      <w:start w:val="1"/>
      <w:numFmt w:val="decimal"/>
      <w:lvlText w:val="%7."/>
      <w:lvlJc w:val="left"/>
      <w:pPr>
        <w:ind w:left="5040" w:hanging="360"/>
      </w:pPr>
      <w:rPr>
        <w:rFonts w:cs="Times New Roman" w:hint="cs"/>
        <w:rtl w:val="0"/>
        <w:cs w:val="0"/>
      </w:rPr>
    </w:lvl>
    <w:lvl w:ilvl="7" w:tplc="6AC09DF2">
      <w:start w:val="1"/>
      <w:numFmt w:val="lowerLetter"/>
      <w:lvlText w:val="%8."/>
      <w:lvlJc w:val="left"/>
      <w:pPr>
        <w:ind w:left="5760" w:hanging="360"/>
      </w:pPr>
      <w:rPr>
        <w:rFonts w:cs="Times New Roman" w:hint="cs"/>
        <w:rtl w:val="0"/>
        <w:cs w:val="0"/>
      </w:rPr>
    </w:lvl>
    <w:lvl w:ilvl="8" w:tplc="DEF4D896">
      <w:start w:val="1"/>
      <w:numFmt w:val="lowerRoman"/>
      <w:lvlText w:val="%9."/>
      <w:lvlJc w:val="right"/>
      <w:pPr>
        <w:ind w:left="6480" w:hanging="180"/>
      </w:pPr>
      <w:rPr>
        <w:rFonts w:cs="Times New Roman" w:hint="cs"/>
        <w:rtl w:val="0"/>
        <w:cs w:val="0"/>
      </w:rPr>
    </w:lvl>
  </w:abstractNum>
  <w:abstractNum w:abstractNumId="10">
    <w:nsid w:val="6079C916"/>
    <w:multiLevelType w:val="hybridMultilevel"/>
    <w:tmpl w:val="5A480C50"/>
    <w:lvl w:ilvl="0" w:tplc="BEA2EDEA">
      <w:start w:val="1"/>
      <w:numFmt w:val="decimal"/>
      <w:lvlText w:val="%1."/>
      <w:lvlJc w:val="left"/>
      <w:pPr>
        <w:ind w:left="720" w:hanging="360"/>
      </w:pPr>
      <w:rPr>
        <w:rFonts w:cs="Times New Roman" w:hint="cs"/>
        <w:rtl w:val="0"/>
        <w:cs w:val="0"/>
      </w:rPr>
    </w:lvl>
    <w:lvl w:ilvl="1" w:tplc="BE160670">
      <w:start w:val="1"/>
      <w:numFmt w:val="lowerLetter"/>
      <w:lvlText w:val="%2."/>
      <w:lvlJc w:val="left"/>
      <w:pPr>
        <w:ind w:left="1440" w:hanging="360"/>
      </w:pPr>
      <w:rPr>
        <w:rFonts w:cs="Times New Roman" w:hint="cs"/>
        <w:rtl w:val="0"/>
        <w:cs w:val="0"/>
      </w:rPr>
    </w:lvl>
    <w:lvl w:ilvl="2" w:tplc="38244496">
      <w:start w:val="1"/>
      <w:numFmt w:val="lowerRoman"/>
      <w:lvlText w:val="%3."/>
      <w:lvlJc w:val="right"/>
      <w:pPr>
        <w:ind w:left="2160" w:hanging="180"/>
      </w:pPr>
      <w:rPr>
        <w:rFonts w:cs="Times New Roman" w:hint="cs"/>
        <w:rtl w:val="0"/>
        <w:cs w:val="0"/>
      </w:rPr>
    </w:lvl>
    <w:lvl w:ilvl="3" w:tplc="B40496E2">
      <w:start w:val="1"/>
      <w:numFmt w:val="decimal"/>
      <w:lvlText w:val="%4."/>
      <w:lvlJc w:val="left"/>
      <w:pPr>
        <w:ind w:left="2880" w:hanging="360"/>
      </w:pPr>
      <w:rPr>
        <w:rFonts w:cs="Times New Roman" w:hint="cs"/>
        <w:rtl w:val="0"/>
        <w:cs w:val="0"/>
      </w:rPr>
    </w:lvl>
    <w:lvl w:ilvl="4" w:tplc="FE5EDEF8">
      <w:start w:val="1"/>
      <w:numFmt w:val="lowerLetter"/>
      <w:lvlText w:val="%5."/>
      <w:lvlJc w:val="left"/>
      <w:pPr>
        <w:ind w:left="3600" w:hanging="360"/>
      </w:pPr>
      <w:rPr>
        <w:rFonts w:cs="Times New Roman" w:hint="cs"/>
        <w:rtl w:val="0"/>
        <w:cs w:val="0"/>
      </w:rPr>
    </w:lvl>
    <w:lvl w:ilvl="5" w:tplc="8B0CDF74">
      <w:start w:val="1"/>
      <w:numFmt w:val="lowerRoman"/>
      <w:lvlText w:val="%6."/>
      <w:lvlJc w:val="right"/>
      <w:pPr>
        <w:ind w:left="4320" w:hanging="180"/>
      </w:pPr>
      <w:rPr>
        <w:rFonts w:cs="Times New Roman" w:hint="cs"/>
        <w:rtl w:val="0"/>
        <w:cs w:val="0"/>
      </w:rPr>
    </w:lvl>
    <w:lvl w:ilvl="6" w:tplc="E3FE0C22">
      <w:start w:val="1"/>
      <w:numFmt w:val="decimal"/>
      <w:lvlText w:val="%7."/>
      <w:lvlJc w:val="left"/>
      <w:pPr>
        <w:ind w:left="5040" w:hanging="360"/>
      </w:pPr>
      <w:rPr>
        <w:rFonts w:cs="Times New Roman" w:hint="cs"/>
        <w:rtl w:val="0"/>
        <w:cs w:val="0"/>
      </w:rPr>
    </w:lvl>
    <w:lvl w:ilvl="7" w:tplc="D0A26C7E">
      <w:start w:val="1"/>
      <w:numFmt w:val="lowerLetter"/>
      <w:lvlText w:val="%8."/>
      <w:lvlJc w:val="left"/>
      <w:pPr>
        <w:ind w:left="5760" w:hanging="360"/>
      </w:pPr>
      <w:rPr>
        <w:rFonts w:cs="Times New Roman" w:hint="cs"/>
        <w:rtl w:val="0"/>
        <w:cs w:val="0"/>
      </w:rPr>
    </w:lvl>
    <w:lvl w:ilvl="8" w:tplc="B5A404CC">
      <w:start w:val="1"/>
      <w:numFmt w:val="lowerRoman"/>
      <w:lvlText w:val="%9."/>
      <w:lvlJc w:val="right"/>
      <w:pPr>
        <w:ind w:left="6480" w:hanging="180"/>
      </w:pPr>
      <w:rPr>
        <w:rFonts w:cs="Times New Roman" w:hint="cs"/>
        <w:rtl w:val="0"/>
        <w:cs w:val="0"/>
      </w:rPr>
    </w:lvl>
  </w:abstractNum>
  <w:abstractNum w:abstractNumId="11">
    <w:nsid w:val="6079C917"/>
    <w:multiLevelType w:val="hybridMultilevel"/>
    <w:tmpl w:val="7A50DF7E"/>
    <w:lvl w:ilvl="0" w:tplc="B7945310">
      <w:start w:val="1"/>
      <w:numFmt w:val="decimal"/>
      <w:lvlText w:val="%1."/>
      <w:lvlJc w:val="left"/>
      <w:pPr>
        <w:ind w:left="720" w:hanging="360"/>
      </w:pPr>
      <w:rPr>
        <w:rFonts w:cs="Times New Roman" w:hint="default"/>
      </w:rPr>
    </w:lvl>
    <w:lvl w:ilvl="1" w:tplc="0F581F46" w:tentative="1">
      <w:start w:val="1"/>
      <w:numFmt w:val="lowerLetter"/>
      <w:lvlText w:val="%2."/>
      <w:lvlJc w:val="left"/>
      <w:pPr>
        <w:ind w:left="1440" w:hanging="360"/>
      </w:pPr>
      <w:rPr>
        <w:rFonts w:cs="Times New Roman"/>
      </w:rPr>
    </w:lvl>
    <w:lvl w:ilvl="2" w:tplc="42F8882E" w:tentative="1">
      <w:start w:val="1"/>
      <w:numFmt w:val="lowerRoman"/>
      <w:lvlText w:val="%3."/>
      <w:lvlJc w:val="right"/>
      <w:pPr>
        <w:ind w:left="2160" w:hanging="180"/>
      </w:pPr>
      <w:rPr>
        <w:rFonts w:cs="Times New Roman"/>
      </w:rPr>
    </w:lvl>
    <w:lvl w:ilvl="3" w:tplc="AE2A382C" w:tentative="1">
      <w:start w:val="1"/>
      <w:numFmt w:val="decimal"/>
      <w:lvlText w:val="%4."/>
      <w:lvlJc w:val="left"/>
      <w:pPr>
        <w:ind w:left="2880" w:hanging="360"/>
      </w:pPr>
      <w:rPr>
        <w:rFonts w:cs="Times New Roman"/>
      </w:rPr>
    </w:lvl>
    <w:lvl w:ilvl="4" w:tplc="76087550" w:tentative="1">
      <w:start w:val="1"/>
      <w:numFmt w:val="lowerLetter"/>
      <w:lvlText w:val="%5."/>
      <w:lvlJc w:val="left"/>
      <w:pPr>
        <w:ind w:left="3600" w:hanging="360"/>
      </w:pPr>
      <w:rPr>
        <w:rFonts w:cs="Times New Roman"/>
      </w:rPr>
    </w:lvl>
    <w:lvl w:ilvl="5" w:tplc="077C7D98" w:tentative="1">
      <w:start w:val="1"/>
      <w:numFmt w:val="lowerRoman"/>
      <w:lvlText w:val="%6."/>
      <w:lvlJc w:val="right"/>
      <w:pPr>
        <w:ind w:left="4320" w:hanging="180"/>
      </w:pPr>
      <w:rPr>
        <w:rFonts w:cs="Times New Roman"/>
      </w:rPr>
    </w:lvl>
    <w:lvl w:ilvl="6" w:tplc="CEAE7C82" w:tentative="1">
      <w:start w:val="1"/>
      <w:numFmt w:val="decimal"/>
      <w:lvlText w:val="%7."/>
      <w:lvlJc w:val="left"/>
      <w:pPr>
        <w:ind w:left="5040" w:hanging="360"/>
      </w:pPr>
      <w:rPr>
        <w:rFonts w:cs="Times New Roman"/>
      </w:rPr>
    </w:lvl>
    <w:lvl w:ilvl="7" w:tplc="FA620B6A" w:tentative="1">
      <w:start w:val="1"/>
      <w:numFmt w:val="lowerLetter"/>
      <w:lvlText w:val="%8."/>
      <w:lvlJc w:val="left"/>
      <w:pPr>
        <w:ind w:left="5760" w:hanging="360"/>
      </w:pPr>
      <w:rPr>
        <w:rFonts w:cs="Times New Roman"/>
      </w:rPr>
    </w:lvl>
    <w:lvl w:ilvl="8" w:tplc="6096D810" w:tentative="1">
      <w:start w:val="1"/>
      <w:numFmt w:val="lowerRoman"/>
      <w:lvlText w:val="%9."/>
      <w:lvlJc w:val="right"/>
      <w:pPr>
        <w:ind w:left="6480" w:hanging="180"/>
      </w:pPr>
      <w:rPr>
        <w:rFonts w:cs="Times New Roman"/>
      </w:rPr>
    </w:lvl>
  </w:abstractNum>
  <w:abstractNum w:abstractNumId="12">
    <w:nsid w:val="6079C918"/>
    <w:multiLevelType w:val="hybridMultilevel"/>
    <w:tmpl w:val="7A50DF7E"/>
    <w:lvl w:ilvl="0" w:tplc="2F320866">
      <w:start w:val="1"/>
      <w:numFmt w:val="decimal"/>
      <w:lvlText w:val="%1."/>
      <w:lvlJc w:val="left"/>
      <w:pPr>
        <w:ind w:left="720" w:hanging="360"/>
      </w:pPr>
      <w:rPr>
        <w:rFonts w:cs="Times New Roman" w:hint="default"/>
      </w:rPr>
    </w:lvl>
    <w:lvl w:ilvl="1" w:tplc="A69AE990" w:tentative="1">
      <w:start w:val="1"/>
      <w:numFmt w:val="lowerLetter"/>
      <w:lvlText w:val="%2."/>
      <w:lvlJc w:val="left"/>
      <w:pPr>
        <w:ind w:left="1440" w:hanging="360"/>
      </w:pPr>
      <w:rPr>
        <w:rFonts w:cs="Times New Roman"/>
      </w:rPr>
    </w:lvl>
    <w:lvl w:ilvl="2" w:tplc="C380836A" w:tentative="1">
      <w:start w:val="1"/>
      <w:numFmt w:val="lowerRoman"/>
      <w:lvlText w:val="%3."/>
      <w:lvlJc w:val="right"/>
      <w:pPr>
        <w:ind w:left="2160" w:hanging="180"/>
      </w:pPr>
      <w:rPr>
        <w:rFonts w:cs="Times New Roman"/>
      </w:rPr>
    </w:lvl>
    <w:lvl w:ilvl="3" w:tplc="FB268EEE" w:tentative="1">
      <w:start w:val="1"/>
      <w:numFmt w:val="decimal"/>
      <w:lvlText w:val="%4."/>
      <w:lvlJc w:val="left"/>
      <w:pPr>
        <w:ind w:left="2880" w:hanging="360"/>
      </w:pPr>
      <w:rPr>
        <w:rFonts w:cs="Times New Roman"/>
      </w:rPr>
    </w:lvl>
    <w:lvl w:ilvl="4" w:tplc="BAC48FDA" w:tentative="1">
      <w:start w:val="1"/>
      <w:numFmt w:val="lowerLetter"/>
      <w:lvlText w:val="%5."/>
      <w:lvlJc w:val="left"/>
      <w:pPr>
        <w:ind w:left="3600" w:hanging="360"/>
      </w:pPr>
      <w:rPr>
        <w:rFonts w:cs="Times New Roman"/>
      </w:rPr>
    </w:lvl>
    <w:lvl w:ilvl="5" w:tplc="002CDFD8" w:tentative="1">
      <w:start w:val="1"/>
      <w:numFmt w:val="lowerRoman"/>
      <w:lvlText w:val="%6."/>
      <w:lvlJc w:val="right"/>
      <w:pPr>
        <w:ind w:left="4320" w:hanging="180"/>
      </w:pPr>
      <w:rPr>
        <w:rFonts w:cs="Times New Roman"/>
      </w:rPr>
    </w:lvl>
    <w:lvl w:ilvl="6" w:tplc="E618BF52" w:tentative="1">
      <w:start w:val="1"/>
      <w:numFmt w:val="decimal"/>
      <w:lvlText w:val="%7."/>
      <w:lvlJc w:val="left"/>
      <w:pPr>
        <w:ind w:left="5040" w:hanging="360"/>
      </w:pPr>
      <w:rPr>
        <w:rFonts w:cs="Times New Roman"/>
      </w:rPr>
    </w:lvl>
    <w:lvl w:ilvl="7" w:tplc="409C0918" w:tentative="1">
      <w:start w:val="1"/>
      <w:numFmt w:val="lowerLetter"/>
      <w:lvlText w:val="%8."/>
      <w:lvlJc w:val="left"/>
      <w:pPr>
        <w:ind w:left="5760" w:hanging="360"/>
      </w:pPr>
      <w:rPr>
        <w:rFonts w:cs="Times New Roman"/>
      </w:rPr>
    </w:lvl>
    <w:lvl w:ilvl="8" w:tplc="35A8BE46" w:tentative="1">
      <w:start w:val="1"/>
      <w:numFmt w:val="lowerRoman"/>
      <w:lvlText w:val="%9."/>
      <w:lvlJc w:val="right"/>
      <w:pPr>
        <w:ind w:left="6480" w:hanging="180"/>
      </w:pPr>
      <w:rPr>
        <w:rFonts w:cs="Times New Roman"/>
      </w:rPr>
    </w:lvl>
  </w:abstractNum>
  <w:abstractNum w:abstractNumId="13">
    <w:nsid w:val="6079C919"/>
    <w:multiLevelType w:val="hybridMultilevel"/>
    <w:tmpl w:val="A1C21C94"/>
    <w:lvl w:ilvl="0" w:tplc="AE382C28">
      <w:start w:val="1"/>
      <w:numFmt w:val="decimal"/>
      <w:lvlText w:val="%1."/>
      <w:lvlJc w:val="left"/>
      <w:pPr>
        <w:ind w:left="720" w:hanging="360"/>
      </w:pPr>
      <w:rPr>
        <w:rFonts w:cs="Times New Roman"/>
      </w:rPr>
    </w:lvl>
    <w:lvl w:ilvl="1" w:tplc="780ABADA">
      <w:start w:val="1"/>
      <w:numFmt w:val="lowerLetter"/>
      <w:lvlText w:val="%2."/>
      <w:lvlJc w:val="left"/>
      <w:pPr>
        <w:ind w:left="1440" w:hanging="360"/>
      </w:pPr>
      <w:rPr>
        <w:rFonts w:cs="Times New Roman"/>
      </w:rPr>
    </w:lvl>
    <w:lvl w:ilvl="2" w:tplc="EB0A8CFC">
      <w:start w:val="1"/>
      <w:numFmt w:val="lowerRoman"/>
      <w:lvlText w:val="%3."/>
      <w:lvlJc w:val="right"/>
      <w:pPr>
        <w:ind w:left="2160" w:hanging="180"/>
      </w:pPr>
      <w:rPr>
        <w:rFonts w:cs="Times New Roman"/>
      </w:rPr>
    </w:lvl>
    <w:lvl w:ilvl="3" w:tplc="3B7C9472">
      <w:start w:val="1"/>
      <w:numFmt w:val="decimal"/>
      <w:lvlText w:val="%4."/>
      <w:lvlJc w:val="left"/>
      <w:pPr>
        <w:ind w:left="2880" w:hanging="360"/>
      </w:pPr>
      <w:rPr>
        <w:rFonts w:cs="Times New Roman"/>
      </w:rPr>
    </w:lvl>
    <w:lvl w:ilvl="4" w:tplc="47B8B422">
      <w:start w:val="1"/>
      <w:numFmt w:val="lowerLetter"/>
      <w:lvlText w:val="%5."/>
      <w:lvlJc w:val="left"/>
      <w:pPr>
        <w:ind w:left="3600" w:hanging="360"/>
      </w:pPr>
      <w:rPr>
        <w:rFonts w:cs="Times New Roman"/>
      </w:rPr>
    </w:lvl>
    <w:lvl w:ilvl="5" w:tplc="185C0B80">
      <w:start w:val="1"/>
      <w:numFmt w:val="lowerRoman"/>
      <w:lvlText w:val="%6."/>
      <w:lvlJc w:val="right"/>
      <w:pPr>
        <w:ind w:left="4320" w:hanging="180"/>
      </w:pPr>
      <w:rPr>
        <w:rFonts w:cs="Times New Roman"/>
      </w:rPr>
    </w:lvl>
    <w:lvl w:ilvl="6" w:tplc="A41A011C">
      <w:start w:val="1"/>
      <w:numFmt w:val="decimal"/>
      <w:lvlText w:val="%7."/>
      <w:lvlJc w:val="left"/>
      <w:pPr>
        <w:ind w:left="5040" w:hanging="360"/>
      </w:pPr>
      <w:rPr>
        <w:rFonts w:cs="Times New Roman"/>
      </w:rPr>
    </w:lvl>
    <w:lvl w:ilvl="7" w:tplc="FBCA139C">
      <w:start w:val="1"/>
      <w:numFmt w:val="lowerLetter"/>
      <w:lvlText w:val="%8."/>
      <w:lvlJc w:val="left"/>
      <w:pPr>
        <w:ind w:left="5760" w:hanging="360"/>
      </w:pPr>
      <w:rPr>
        <w:rFonts w:cs="Times New Roman"/>
      </w:rPr>
    </w:lvl>
    <w:lvl w:ilvl="8" w:tplc="B7829EB8">
      <w:start w:val="1"/>
      <w:numFmt w:val="lowerRoman"/>
      <w:lvlText w:val="%9."/>
      <w:lvlJc w:val="right"/>
      <w:pPr>
        <w:ind w:left="6480" w:hanging="180"/>
      </w:pPr>
      <w:rPr>
        <w:rFonts w:cs="Times New Roman"/>
      </w:rPr>
    </w:lvl>
  </w:abstractNum>
  <w:abstractNum w:abstractNumId="14">
    <w:nsid w:val="6079C91A"/>
    <w:multiLevelType w:val="hybridMultilevel"/>
    <w:tmpl w:val="A1C21C94"/>
    <w:lvl w:ilvl="0" w:tplc="C1DEEE16">
      <w:start w:val="1"/>
      <w:numFmt w:val="decimal"/>
      <w:lvlText w:val="%1."/>
      <w:lvlJc w:val="left"/>
      <w:pPr>
        <w:ind w:left="720" w:hanging="360"/>
      </w:pPr>
      <w:rPr>
        <w:rFonts w:cs="Times New Roman"/>
      </w:rPr>
    </w:lvl>
    <w:lvl w:ilvl="1" w:tplc="6DEC8236">
      <w:start w:val="1"/>
      <w:numFmt w:val="lowerLetter"/>
      <w:lvlText w:val="%2."/>
      <w:lvlJc w:val="left"/>
      <w:pPr>
        <w:ind w:left="1440" w:hanging="360"/>
      </w:pPr>
      <w:rPr>
        <w:rFonts w:cs="Times New Roman"/>
      </w:rPr>
    </w:lvl>
    <w:lvl w:ilvl="2" w:tplc="F95831C0">
      <w:start w:val="1"/>
      <w:numFmt w:val="lowerRoman"/>
      <w:lvlText w:val="%3."/>
      <w:lvlJc w:val="right"/>
      <w:pPr>
        <w:ind w:left="2160" w:hanging="180"/>
      </w:pPr>
      <w:rPr>
        <w:rFonts w:cs="Times New Roman"/>
      </w:rPr>
    </w:lvl>
    <w:lvl w:ilvl="3" w:tplc="22009EA6">
      <w:start w:val="1"/>
      <w:numFmt w:val="decimal"/>
      <w:lvlText w:val="%4."/>
      <w:lvlJc w:val="left"/>
      <w:pPr>
        <w:ind w:left="2880" w:hanging="360"/>
      </w:pPr>
      <w:rPr>
        <w:rFonts w:cs="Times New Roman"/>
      </w:rPr>
    </w:lvl>
    <w:lvl w:ilvl="4" w:tplc="C584CBA6">
      <w:start w:val="1"/>
      <w:numFmt w:val="lowerLetter"/>
      <w:lvlText w:val="%5."/>
      <w:lvlJc w:val="left"/>
      <w:pPr>
        <w:ind w:left="3600" w:hanging="360"/>
      </w:pPr>
      <w:rPr>
        <w:rFonts w:cs="Times New Roman"/>
      </w:rPr>
    </w:lvl>
    <w:lvl w:ilvl="5" w:tplc="2C8656C4">
      <w:start w:val="1"/>
      <w:numFmt w:val="lowerRoman"/>
      <w:lvlText w:val="%6."/>
      <w:lvlJc w:val="right"/>
      <w:pPr>
        <w:ind w:left="4320" w:hanging="180"/>
      </w:pPr>
      <w:rPr>
        <w:rFonts w:cs="Times New Roman"/>
      </w:rPr>
    </w:lvl>
    <w:lvl w:ilvl="6" w:tplc="2DCAECB6">
      <w:start w:val="1"/>
      <w:numFmt w:val="decimal"/>
      <w:lvlText w:val="%7."/>
      <w:lvlJc w:val="left"/>
      <w:pPr>
        <w:ind w:left="5040" w:hanging="360"/>
      </w:pPr>
      <w:rPr>
        <w:rFonts w:cs="Times New Roman"/>
      </w:rPr>
    </w:lvl>
    <w:lvl w:ilvl="7" w:tplc="C56076C4">
      <w:start w:val="1"/>
      <w:numFmt w:val="lowerLetter"/>
      <w:lvlText w:val="%8."/>
      <w:lvlJc w:val="left"/>
      <w:pPr>
        <w:ind w:left="5760" w:hanging="360"/>
      </w:pPr>
      <w:rPr>
        <w:rFonts w:cs="Times New Roman"/>
      </w:rPr>
    </w:lvl>
    <w:lvl w:ilvl="8" w:tplc="A1828F68">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08"/>
    <w:rsid w:val="00013782"/>
    <w:rsid w:val="000347BA"/>
    <w:rsid w:val="00034F0A"/>
    <w:rsid w:val="00041449"/>
    <w:rsid w:val="00052D91"/>
    <w:rsid w:val="000561A1"/>
    <w:rsid w:val="00060D2F"/>
    <w:rsid w:val="00061EF5"/>
    <w:rsid w:val="00071F69"/>
    <w:rsid w:val="000918DB"/>
    <w:rsid w:val="000A1E1C"/>
    <w:rsid w:val="000B0A27"/>
    <w:rsid w:val="000B6596"/>
    <w:rsid w:val="000C281D"/>
    <w:rsid w:val="000D3C22"/>
    <w:rsid w:val="000D5722"/>
    <w:rsid w:val="000E14A6"/>
    <w:rsid w:val="000E15D4"/>
    <w:rsid w:val="000F016F"/>
    <w:rsid w:val="00101729"/>
    <w:rsid w:val="0014212B"/>
    <w:rsid w:val="001630E6"/>
    <w:rsid w:val="00171753"/>
    <w:rsid w:val="001753E7"/>
    <w:rsid w:val="001926DD"/>
    <w:rsid w:val="001C713A"/>
    <w:rsid w:val="001D4328"/>
    <w:rsid w:val="001E207B"/>
    <w:rsid w:val="002160E8"/>
    <w:rsid w:val="00226D7B"/>
    <w:rsid w:val="00233BCB"/>
    <w:rsid w:val="00246E02"/>
    <w:rsid w:val="002924BC"/>
    <w:rsid w:val="002A294B"/>
    <w:rsid w:val="002B62BD"/>
    <w:rsid w:val="002C49E9"/>
    <w:rsid w:val="002E6884"/>
    <w:rsid w:val="002F6516"/>
    <w:rsid w:val="003207B5"/>
    <w:rsid w:val="0032366E"/>
    <w:rsid w:val="00324E57"/>
    <w:rsid w:val="00331888"/>
    <w:rsid w:val="003321AE"/>
    <w:rsid w:val="00335008"/>
    <w:rsid w:val="00347934"/>
    <w:rsid w:val="003823A3"/>
    <w:rsid w:val="00383521"/>
    <w:rsid w:val="003B1992"/>
    <w:rsid w:val="003F251D"/>
    <w:rsid w:val="003F4EC3"/>
    <w:rsid w:val="00447FDB"/>
    <w:rsid w:val="00473989"/>
    <w:rsid w:val="00485DD8"/>
    <w:rsid w:val="004968E9"/>
    <w:rsid w:val="004A0FC9"/>
    <w:rsid w:val="004A3945"/>
    <w:rsid w:val="004B39A6"/>
    <w:rsid w:val="004E39EA"/>
    <w:rsid w:val="00511DB5"/>
    <w:rsid w:val="00524835"/>
    <w:rsid w:val="0052516A"/>
    <w:rsid w:val="005313FD"/>
    <w:rsid w:val="00537A55"/>
    <w:rsid w:val="00550E86"/>
    <w:rsid w:val="00551C70"/>
    <w:rsid w:val="00564D85"/>
    <w:rsid w:val="005B071D"/>
    <w:rsid w:val="005D79C7"/>
    <w:rsid w:val="005F0874"/>
    <w:rsid w:val="00666818"/>
    <w:rsid w:val="00684FD9"/>
    <w:rsid w:val="0068640D"/>
    <w:rsid w:val="00692996"/>
    <w:rsid w:val="006A0A40"/>
    <w:rsid w:val="006C06F4"/>
    <w:rsid w:val="006C1FE8"/>
    <w:rsid w:val="006C2DF4"/>
    <w:rsid w:val="006D3AB8"/>
    <w:rsid w:val="00700F27"/>
    <w:rsid w:val="00704401"/>
    <w:rsid w:val="007408EC"/>
    <w:rsid w:val="007512D5"/>
    <w:rsid w:val="0076669B"/>
    <w:rsid w:val="007857BD"/>
    <w:rsid w:val="007A3376"/>
    <w:rsid w:val="007B38AD"/>
    <w:rsid w:val="007E1971"/>
    <w:rsid w:val="007F0D48"/>
    <w:rsid w:val="007F705B"/>
    <w:rsid w:val="008037D8"/>
    <w:rsid w:val="0081491D"/>
    <w:rsid w:val="00822E0A"/>
    <w:rsid w:val="00842273"/>
    <w:rsid w:val="00866201"/>
    <w:rsid w:val="008718A9"/>
    <w:rsid w:val="00894F2F"/>
    <w:rsid w:val="00916CE0"/>
    <w:rsid w:val="00943E44"/>
    <w:rsid w:val="00976E18"/>
    <w:rsid w:val="00980C5A"/>
    <w:rsid w:val="00995F44"/>
    <w:rsid w:val="009A62B3"/>
    <w:rsid w:val="009C1C0F"/>
    <w:rsid w:val="009D03A1"/>
    <w:rsid w:val="00A30624"/>
    <w:rsid w:val="00A51194"/>
    <w:rsid w:val="00A62D11"/>
    <w:rsid w:val="00A64D22"/>
    <w:rsid w:val="00A76790"/>
    <w:rsid w:val="00A77B3E"/>
    <w:rsid w:val="00A935CE"/>
    <w:rsid w:val="00AA3620"/>
    <w:rsid w:val="00AC29C2"/>
    <w:rsid w:val="00AC6FED"/>
    <w:rsid w:val="00AF0E72"/>
    <w:rsid w:val="00AF3B2B"/>
    <w:rsid w:val="00B4426A"/>
    <w:rsid w:val="00B47BFE"/>
    <w:rsid w:val="00B672AA"/>
    <w:rsid w:val="00B9094E"/>
    <w:rsid w:val="00BA44C5"/>
    <w:rsid w:val="00BC0EBC"/>
    <w:rsid w:val="00BE3458"/>
    <w:rsid w:val="00BE7C8E"/>
    <w:rsid w:val="00C14415"/>
    <w:rsid w:val="00C250CB"/>
    <w:rsid w:val="00C312F8"/>
    <w:rsid w:val="00CB1D48"/>
    <w:rsid w:val="00CC20DC"/>
    <w:rsid w:val="00D25053"/>
    <w:rsid w:val="00D36BBA"/>
    <w:rsid w:val="00D6522B"/>
    <w:rsid w:val="00D65659"/>
    <w:rsid w:val="00D65FE4"/>
    <w:rsid w:val="00D87D7C"/>
    <w:rsid w:val="00DA3002"/>
    <w:rsid w:val="00DF6E9F"/>
    <w:rsid w:val="00E438E1"/>
    <w:rsid w:val="00E44D02"/>
    <w:rsid w:val="00E545DF"/>
    <w:rsid w:val="00E54A19"/>
    <w:rsid w:val="00E63591"/>
    <w:rsid w:val="00E663A9"/>
    <w:rsid w:val="00E81125"/>
    <w:rsid w:val="00E94C4C"/>
    <w:rsid w:val="00E979BE"/>
    <w:rsid w:val="00EE04BE"/>
    <w:rsid w:val="00EF567C"/>
    <w:rsid w:val="00F225DA"/>
    <w:rsid w:val="00F33A52"/>
    <w:rsid w:val="00F60C3D"/>
    <w:rsid w:val="00F71097"/>
    <w:rsid w:val="00F747B4"/>
    <w:rsid w:val="00F80408"/>
    <w:rsid w:val="00FE356D"/>
    <w:rsid w:val="00FE38AD"/>
    <w:rsid w:val="00FF35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8"/>
    <w:pPr>
      <w:spacing w:after="0"/>
    </w:pPr>
    <w:rPr>
      <w:rFonts w:ascii="Garamond" w:hAnsi="Garamond"/>
    </w:rPr>
  </w:style>
  <w:style w:type="paragraph" w:styleId="Rubrik1">
    <w:name w:val="heading 1"/>
    <w:basedOn w:val="Normal"/>
    <w:next w:val="Normal"/>
    <w:link w:val="Rubrik1Char"/>
    <w:autoRedefine/>
    <w:uiPriority w:val="9"/>
    <w:qFormat/>
    <w:rsid w:val="001630E6"/>
    <w:pPr>
      <w:keepNext/>
      <w:spacing w:before="240" w:after="60"/>
      <w:outlineLvl w:val="0"/>
    </w:pPr>
    <w:rPr>
      <w:rFonts w:ascii="Arial" w:hAnsi="Arial" w:cs="Arial"/>
      <w:bCs/>
      <w:caps/>
      <w:color w:val="C50E1F"/>
      <w:kern w:val="32"/>
      <w:sz w:val="28"/>
      <w:szCs w:val="32"/>
    </w:rPr>
  </w:style>
  <w:style w:type="paragraph" w:styleId="Rubrik2">
    <w:name w:val="heading 2"/>
    <w:basedOn w:val="Normal"/>
    <w:link w:val="Rubrik2Char"/>
    <w:autoRedefine/>
    <w:uiPriority w:val="9"/>
    <w:qFormat/>
    <w:rsid w:val="00071F69"/>
    <w:pPr>
      <w:keepNext/>
      <w:spacing w:before="240" w:after="60" w:line="240" w:lineRule="auto"/>
      <w:outlineLvl w:val="1"/>
    </w:pPr>
    <w:rPr>
      <w:rFonts w:ascii="Arial" w:hAnsi="Arial" w:cs="Arial"/>
      <w:b/>
      <w:bCs/>
      <w:iCs/>
      <w:sz w:val="24"/>
      <w:szCs w:val="28"/>
    </w:rPr>
  </w:style>
  <w:style w:type="paragraph" w:styleId="Rubrik3">
    <w:name w:val="heading 3"/>
    <w:basedOn w:val="Normal"/>
    <w:link w:val="Rubrik3Char"/>
    <w:autoRedefine/>
    <w:uiPriority w:val="9"/>
    <w:qFormat/>
    <w:rsid w:val="00485DD8"/>
    <w:pPr>
      <w:keepNext/>
      <w:spacing w:before="240" w:after="60"/>
      <w:outlineLvl w:val="2"/>
    </w:pPr>
    <w:rPr>
      <w:rFonts w:ascii="Arial" w:hAnsi="Arial" w:cs="Arial"/>
      <w:bCs/>
      <w:sz w:val="24"/>
      <w:szCs w:val="26"/>
    </w:rPr>
  </w:style>
  <w:style w:type="paragraph" w:styleId="Rubrik4">
    <w:name w:val="heading 4"/>
    <w:basedOn w:val="Normal"/>
    <w:next w:val="Normal"/>
    <w:link w:val="Rubrik4Char"/>
    <w:uiPriority w:val="9"/>
    <w:unhideWhenUsed/>
    <w:qFormat/>
    <w:rsid w:val="00B672AA"/>
    <w:pPr>
      <w:keepNext/>
      <w:keepLines/>
      <w:spacing w:before="200"/>
      <w:outlineLvl w:val="3"/>
    </w:pPr>
    <w:rPr>
      <w:rFonts w:eastAsiaTheme="majorEastAsia" w:cstheme="majorBidi"/>
      <w:b/>
      <w:bCs/>
      <w:iCs/>
      <w:sz w:val="24"/>
    </w:rPr>
  </w:style>
  <w:style w:type="paragraph" w:styleId="Rubrik5">
    <w:name w:val="heading 5"/>
    <w:aliases w:val="Protokollsparagraf"/>
    <w:basedOn w:val="Normal"/>
    <w:next w:val="Normal"/>
    <w:link w:val="Rubrik5Char"/>
    <w:uiPriority w:val="9"/>
    <w:unhideWhenUsed/>
    <w:qFormat/>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1F69"/>
    <w:rPr>
      <w:rFonts w:ascii="Arial" w:hAnsi="Arial" w:cs="Arial"/>
      <w:b/>
      <w:bCs/>
      <w:iCs/>
      <w:sz w:val="24"/>
      <w:szCs w:val="28"/>
    </w:rPr>
  </w:style>
  <w:style w:type="character" w:customStyle="1" w:styleId="Rubrik1Char">
    <w:name w:val="Rubrik 1 Char"/>
    <w:basedOn w:val="Standardstycketeckensnitt"/>
    <w:link w:val="Rubrik1"/>
    <w:uiPriority w:val="9"/>
    <w:rsid w:val="001630E6"/>
    <w:rPr>
      <w:rFonts w:ascii="Arial" w:hAnsi="Arial" w:cs="Arial"/>
      <w:bCs/>
      <w:caps/>
      <w:color w:val="C50E1F"/>
      <w:kern w:val="32"/>
      <w:sz w:val="28"/>
      <w:szCs w:val="32"/>
      <w:lang w:eastAsia="sv-SE"/>
    </w:rPr>
  </w:style>
  <w:style w:type="character" w:customStyle="1" w:styleId="Rubrik3Char">
    <w:name w:val="Rubrik 3 Char"/>
    <w:basedOn w:val="Standardstycketeckensnitt"/>
    <w:link w:val="Rubrik3"/>
    <w:uiPriority w:val="9"/>
    <w:rsid w:val="00485DD8"/>
    <w:rPr>
      <w:rFonts w:ascii="Arial" w:hAnsi="Arial" w:cs="Arial"/>
      <w:bCs/>
      <w:sz w:val="24"/>
      <w:szCs w:val="26"/>
    </w:rPr>
  </w:style>
  <w:style w:type="character" w:customStyle="1" w:styleId="Rubrik4Char">
    <w:name w:val="Rubrik 4 Char"/>
    <w:basedOn w:val="Standardstycketeckensnitt"/>
    <w:link w:val="Rubrik4"/>
    <w:uiPriority w:val="9"/>
    <w:rsid w:val="00B672AA"/>
    <w:rPr>
      <w:rFonts w:ascii="Garamond" w:eastAsiaTheme="majorEastAsia" w:hAnsi="Garamond" w:cstheme="majorBidi"/>
      <w:b/>
      <w:bCs/>
      <w:iCs/>
      <w:sz w:val="24"/>
      <w:szCs w:val="24"/>
      <w:lang w:eastAsia="sv-SE"/>
    </w:rPr>
  </w:style>
  <w:style w:type="character" w:customStyle="1" w:styleId="Rubrik5Char">
    <w:name w:val="Rubrik 5 Char"/>
    <w:aliases w:val="Protokollsparagraf Char"/>
    <w:basedOn w:val="Standardstycketeckensnitt"/>
    <w:link w:val="Rubrik5"/>
    <w:uiPriority w:val="9"/>
    <w:rsid w:val="001630E6"/>
    <w:rPr>
      <w:rFonts w:ascii="Arial" w:eastAsiaTheme="majorEastAsia" w:hAnsi="Arial" w:cstheme="majorBidi"/>
      <w:color w:val="000000" w:themeColor="text1"/>
      <w:sz w:val="28"/>
      <w:szCs w:val="24"/>
      <w:lang w:eastAsia="sv-SE"/>
    </w:rPr>
  </w:style>
  <w:style w:type="paragraph" w:styleId="Sidhuvud">
    <w:name w:val="header"/>
    <w:basedOn w:val="Normal"/>
    <w:link w:val="SidhuvudChar"/>
    <w:uiPriority w:val="99"/>
    <w:unhideWhenUsed/>
    <w:rsid w:val="00F8040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0408"/>
    <w:rPr>
      <w:rFonts w:ascii="Garamond" w:hAnsi="Garamond"/>
    </w:rPr>
  </w:style>
  <w:style w:type="paragraph" w:styleId="Sidfot">
    <w:name w:val="footer"/>
    <w:basedOn w:val="Normal"/>
    <w:link w:val="SidfotChar"/>
    <w:uiPriority w:val="99"/>
    <w:unhideWhenUsed/>
    <w:rsid w:val="00F80408"/>
    <w:pPr>
      <w:tabs>
        <w:tab w:val="center" w:pos="4536"/>
        <w:tab w:val="right" w:pos="9072"/>
      </w:tabs>
      <w:spacing w:line="240" w:lineRule="auto"/>
    </w:pPr>
  </w:style>
  <w:style w:type="character" w:customStyle="1" w:styleId="SidfotChar">
    <w:name w:val="Sidfot Char"/>
    <w:basedOn w:val="Standardstycketeckensnitt"/>
    <w:link w:val="Sidfot"/>
    <w:uiPriority w:val="99"/>
    <w:rsid w:val="00F80408"/>
    <w:rPr>
      <w:rFonts w:ascii="Garamond" w:hAnsi="Garamond"/>
    </w:rPr>
  </w:style>
  <w:style w:type="character" w:styleId="Platshllartext">
    <w:name w:val="Placeholder Text"/>
    <w:basedOn w:val="Standardstycketeckensnitt"/>
    <w:uiPriority w:val="99"/>
    <w:semiHidden/>
    <w:rsid w:val="00F80408"/>
    <w:rPr>
      <w:color w:val="808080"/>
    </w:rPr>
  </w:style>
  <w:style w:type="table" w:styleId="Tabellrutnt">
    <w:name w:val="Table Grid"/>
    <w:basedOn w:val="Normaltabell"/>
    <w:uiPriority w:val="59"/>
    <w:rsid w:val="00F8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8040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408"/>
    <w:rPr>
      <w:rFonts w:ascii="Tahoma" w:hAnsi="Tahoma" w:cs="Tahoma"/>
      <w:sz w:val="16"/>
      <w:szCs w:val="16"/>
    </w:rPr>
  </w:style>
  <w:style w:type="paragraph" w:styleId="Underrubrik">
    <w:name w:val="Subtitle"/>
    <w:basedOn w:val="Normal"/>
    <w:next w:val="Normal"/>
    <w:link w:val="UnderrubrikChar"/>
    <w:uiPriority w:val="11"/>
    <w:qFormat/>
    <w:rsid w:val="00056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561A1"/>
    <w:rPr>
      <w:rFonts w:asciiTheme="majorHAnsi" w:eastAsiaTheme="majorEastAsia" w:hAnsiTheme="majorHAnsi" w:cstheme="majorBidi"/>
      <w:i/>
      <w:iCs/>
      <w:color w:val="4F81BD" w:themeColor="accent1"/>
      <w:spacing w:val="15"/>
      <w:sz w:val="24"/>
      <w:szCs w:val="24"/>
    </w:rPr>
  </w:style>
  <w:style w:type="paragraph" w:customStyle="1" w:styleId="Allmntstyckeformat">
    <w:name w:val="[Allmänt styckeformat]"/>
    <w:basedOn w:val="Normal"/>
    <w:unhideWhenUsed/>
    <w:locked/>
    <w:rsid w:val="00226D7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 w:type="character" w:styleId="Sidnummer">
    <w:name w:val="page number"/>
    <w:basedOn w:val="Standardstycketeckensnitt"/>
    <w:uiPriority w:val="99"/>
    <w:rsid w:val="00704401"/>
    <w:rPr>
      <w:rFonts w:cs="Times New Roman"/>
    </w:rPr>
  </w:style>
  <w:style w:type="character" w:customStyle="1" w:styleId="Formatmall1">
    <w:name w:val="Formatmall1"/>
    <w:basedOn w:val="Standardstycketeckensnitt"/>
    <w:uiPriority w:val="1"/>
    <w:rsid w:val="006C1FE8"/>
    <w:rPr>
      <w:rFonts w:ascii="Arial" w:hAnsi="Arial"/>
      <w:sz w:val="24"/>
    </w:rPr>
  </w:style>
  <w:style w:type="character" w:customStyle="1" w:styleId="Formatmall2">
    <w:name w:val="Formatmall2"/>
    <w:basedOn w:val="Standardstycketeckensnitt"/>
    <w:uiPriority w:val="1"/>
    <w:rsid w:val="006C1FE8"/>
    <w:rPr>
      <w:rFonts w:ascii="Arial" w:hAnsi="Arial"/>
      <w:sz w:val="24"/>
    </w:rPr>
  </w:style>
  <w:style w:type="paragraph" w:customStyle="1" w:styleId="R1">
    <w:name w:val="R1"/>
    <w:qFormat/>
    <w:rsid w:val="00A30624"/>
    <w:pPr>
      <w:spacing w:before="240" w:after="60" w:line="240" w:lineRule="auto"/>
    </w:pPr>
    <w:rPr>
      <w:rFonts w:ascii="Futura Std Book" w:eastAsia="Times New Roman" w:hAnsi="Futura Std Book" w:cs="Arial"/>
      <w:bCs/>
      <w:kern w:val="32"/>
      <w:sz w:val="28"/>
      <w:szCs w:val="32"/>
      <w:lang w:eastAsia="sv-SE"/>
    </w:rPr>
  </w:style>
  <w:style w:type="paragraph" w:styleId="Liststycke">
    <w:name w:val="List Paragraph"/>
    <w:basedOn w:val="Normal"/>
    <w:uiPriority w:val="34"/>
    <w:qFormat/>
    <w:rsid w:val="00101729"/>
    <w:pPr>
      <w:spacing w:after="160" w:line="259" w:lineRule="auto"/>
      <w:ind w:left="720"/>
      <w:contextualSpacing/>
    </w:pPr>
    <w:rPr>
      <w:rFonts w:asciiTheme="minorHAnsi" w:hAnsiTheme="minorHAnsi"/>
    </w:rPr>
  </w:style>
  <w:style w:type="paragraph" w:customStyle="1" w:styleId="Vadstenabrdtext">
    <w:name w:val="Vadstena brödtext"/>
    <w:autoRedefine/>
    <w:rsid w:val="00995F44"/>
    <w:pPr>
      <w:spacing w:after="0" w:line="240" w:lineRule="auto"/>
    </w:pPr>
    <w:rPr>
      <w:rFonts w:ascii="Garamond" w:eastAsia="Times New Roman" w:hAnsi="Garamond" w:cs="Times New Roman" w:hint="cs"/>
      <w:szCs w:val="24"/>
      <w:lang w:eastAsia="sv-SE"/>
    </w:rPr>
  </w:style>
  <w:style w:type="paragraph" w:customStyle="1" w:styleId="Vadstena-rubrik2">
    <w:name w:val="Vadstena - rubrik 2"/>
    <w:link w:val="Vadstena-rubrik2Char"/>
    <w:rsid w:val="003321AE"/>
    <w:pPr>
      <w:spacing w:after="0" w:line="240" w:lineRule="auto"/>
    </w:pPr>
    <w:rPr>
      <w:rFonts w:ascii="Futura Std Book" w:eastAsia="Times New Roman" w:hAnsi="Futura Std Book" w:cs="Arial"/>
      <w:b/>
      <w:bCs/>
      <w:kern w:val="32"/>
      <w:sz w:val="24"/>
      <w:szCs w:val="32"/>
      <w:lang w:eastAsia="sv-SE"/>
    </w:rPr>
  </w:style>
  <w:style w:type="character" w:customStyle="1" w:styleId="Vadstena-rubrik2Char">
    <w:name w:val="Vadstena - rubrik 2 Char"/>
    <w:link w:val="Vadstena-rubrik2"/>
    <w:locked/>
    <w:rsid w:val="003321AE"/>
    <w:rPr>
      <w:rFonts w:ascii="Futura Std Book" w:eastAsia="Times New Roman" w:hAnsi="Futura Std Book" w:cs="Arial"/>
      <w:b/>
      <w:bCs/>
      <w:kern w:val="32"/>
      <w:sz w:val="24"/>
      <w:szCs w:val="32"/>
      <w:lang w:eastAsia="sv-SE"/>
    </w:rPr>
  </w:style>
  <w:style w:type="paragraph" w:customStyle="1" w:styleId="R2">
    <w:name w:val="R2"/>
    <w:qFormat/>
    <w:rsid w:val="00842273"/>
    <w:pPr>
      <w:spacing w:after="0" w:line="240" w:lineRule="auto"/>
    </w:pPr>
    <w:rPr>
      <w:rFonts w:ascii="Futura Std Book" w:eastAsia="Times New Roman" w:hAnsi="Futura Std Book" w:cs="Arial"/>
      <w:b/>
      <w:bCs/>
      <w:kern w:val="32"/>
      <w:sz w:val="24"/>
      <w:szCs w:val="32"/>
      <w:lang w:eastAsia="sv-SE"/>
    </w:rPr>
  </w:style>
  <w:style w:type="character" w:customStyle="1" w:styleId="Brdtext1">
    <w:name w:val="Brödtext1"/>
    <w:locked/>
    <w:rsid w:val="00226D7B"/>
    <w:rPr>
      <w:rFonts w:ascii="Garamond" w:eastAsia="Times New Roman" w:hAnsi="Garamond" w:cs="Times New Roman"/>
      <w:szCs w:val="24"/>
      <w:lang w:eastAsia="sv-SE"/>
    </w:rPr>
  </w:style>
  <w:style w:type="paragraph" w:customStyle="1" w:styleId="LEXNormal">
    <w:name w:val="LEX Normal"/>
    <w:basedOn w:val="Normal"/>
    <w:qFormat/>
    <w:rsid w:val="007F0D48"/>
    <w:pPr>
      <w:spacing w:line="240" w:lineRule="auto"/>
    </w:pPr>
    <w:rPr>
      <w:rFonts w:eastAsia="Times New Roman" w:cs="Times New Roman"/>
      <w:szCs w:val="24"/>
      <w:lang w:eastAsia="sv-SE"/>
    </w:rPr>
  </w:style>
  <w:style w:type="paragraph" w:customStyle="1" w:styleId="R3">
    <w:name w:val="R3"/>
    <w:qFormat/>
    <w:rsid w:val="007F0D48"/>
    <w:pPr>
      <w:spacing w:after="0" w:line="240" w:lineRule="auto"/>
    </w:pPr>
    <w:rPr>
      <w:rFonts w:ascii="Futura Std Book" w:eastAsia="Times New Roman" w:hAnsi="Futura Std Book" w:cs="Arial"/>
      <w:bCs/>
      <w:kern w:val="32"/>
      <w:sz w:val="24"/>
      <w:szCs w:val="32"/>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8"/>
    <w:pPr>
      <w:spacing w:after="0"/>
    </w:pPr>
    <w:rPr>
      <w:rFonts w:ascii="Garamond" w:hAnsi="Garamond"/>
    </w:rPr>
  </w:style>
  <w:style w:type="paragraph" w:styleId="Rubrik1">
    <w:name w:val="heading 1"/>
    <w:basedOn w:val="Normal"/>
    <w:next w:val="Normal"/>
    <w:link w:val="Rubrik1Char"/>
    <w:autoRedefine/>
    <w:uiPriority w:val="9"/>
    <w:qFormat/>
    <w:rsid w:val="001630E6"/>
    <w:pPr>
      <w:keepNext/>
      <w:spacing w:before="240" w:after="60"/>
      <w:outlineLvl w:val="0"/>
    </w:pPr>
    <w:rPr>
      <w:rFonts w:ascii="Arial" w:hAnsi="Arial" w:cs="Arial"/>
      <w:bCs/>
      <w:caps/>
      <w:color w:val="C50E1F"/>
      <w:kern w:val="32"/>
      <w:sz w:val="28"/>
      <w:szCs w:val="32"/>
    </w:rPr>
  </w:style>
  <w:style w:type="paragraph" w:styleId="Rubrik2">
    <w:name w:val="heading 2"/>
    <w:basedOn w:val="Normal"/>
    <w:link w:val="Rubrik2Char"/>
    <w:autoRedefine/>
    <w:uiPriority w:val="9"/>
    <w:qFormat/>
    <w:rsid w:val="00071F69"/>
    <w:pPr>
      <w:keepNext/>
      <w:spacing w:before="240" w:after="60" w:line="240" w:lineRule="auto"/>
      <w:outlineLvl w:val="1"/>
    </w:pPr>
    <w:rPr>
      <w:rFonts w:ascii="Arial" w:hAnsi="Arial" w:cs="Arial"/>
      <w:b/>
      <w:bCs/>
      <w:iCs/>
      <w:sz w:val="24"/>
      <w:szCs w:val="28"/>
    </w:rPr>
  </w:style>
  <w:style w:type="paragraph" w:styleId="Rubrik3">
    <w:name w:val="heading 3"/>
    <w:basedOn w:val="Normal"/>
    <w:link w:val="Rubrik3Char"/>
    <w:autoRedefine/>
    <w:uiPriority w:val="9"/>
    <w:qFormat/>
    <w:rsid w:val="00485DD8"/>
    <w:pPr>
      <w:keepNext/>
      <w:spacing w:before="240" w:after="60"/>
      <w:outlineLvl w:val="2"/>
    </w:pPr>
    <w:rPr>
      <w:rFonts w:ascii="Arial" w:hAnsi="Arial" w:cs="Arial"/>
      <w:bCs/>
      <w:sz w:val="24"/>
      <w:szCs w:val="26"/>
    </w:rPr>
  </w:style>
  <w:style w:type="paragraph" w:styleId="Rubrik4">
    <w:name w:val="heading 4"/>
    <w:basedOn w:val="Normal"/>
    <w:next w:val="Normal"/>
    <w:link w:val="Rubrik4Char"/>
    <w:uiPriority w:val="9"/>
    <w:unhideWhenUsed/>
    <w:qFormat/>
    <w:rsid w:val="00B672AA"/>
    <w:pPr>
      <w:keepNext/>
      <w:keepLines/>
      <w:spacing w:before="200"/>
      <w:outlineLvl w:val="3"/>
    </w:pPr>
    <w:rPr>
      <w:rFonts w:eastAsiaTheme="majorEastAsia" w:cstheme="majorBidi"/>
      <w:b/>
      <w:bCs/>
      <w:iCs/>
      <w:sz w:val="24"/>
    </w:rPr>
  </w:style>
  <w:style w:type="paragraph" w:styleId="Rubrik5">
    <w:name w:val="heading 5"/>
    <w:aliases w:val="Protokollsparagraf"/>
    <w:basedOn w:val="Normal"/>
    <w:next w:val="Normal"/>
    <w:link w:val="Rubrik5Char"/>
    <w:uiPriority w:val="9"/>
    <w:unhideWhenUsed/>
    <w:qFormat/>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1F69"/>
    <w:rPr>
      <w:rFonts w:ascii="Arial" w:hAnsi="Arial" w:cs="Arial"/>
      <w:b/>
      <w:bCs/>
      <w:iCs/>
      <w:sz w:val="24"/>
      <w:szCs w:val="28"/>
    </w:rPr>
  </w:style>
  <w:style w:type="character" w:customStyle="1" w:styleId="Rubrik1Char">
    <w:name w:val="Rubrik 1 Char"/>
    <w:basedOn w:val="Standardstycketeckensnitt"/>
    <w:link w:val="Rubrik1"/>
    <w:uiPriority w:val="9"/>
    <w:rsid w:val="001630E6"/>
    <w:rPr>
      <w:rFonts w:ascii="Arial" w:hAnsi="Arial" w:cs="Arial"/>
      <w:bCs/>
      <w:caps/>
      <w:color w:val="C50E1F"/>
      <w:kern w:val="32"/>
      <w:sz w:val="28"/>
      <w:szCs w:val="32"/>
      <w:lang w:eastAsia="sv-SE"/>
    </w:rPr>
  </w:style>
  <w:style w:type="character" w:customStyle="1" w:styleId="Rubrik3Char">
    <w:name w:val="Rubrik 3 Char"/>
    <w:basedOn w:val="Standardstycketeckensnitt"/>
    <w:link w:val="Rubrik3"/>
    <w:uiPriority w:val="9"/>
    <w:rsid w:val="00485DD8"/>
    <w:rPr>
      <w:rFonts w:ascii="Arial" w:hAnsi="Arial" w:cs="Arial"/>
      <w:bCs/>
      <w:sz w:val="24"/>
      <w:szCs w:val="26"/>
    </w:rPr>
  </w:style>
  <w:style w:type="character" w:customStyle="1" w:styleId="Rubrik4Char">
    <w:name w:val="Rubrik 4 Char"/>
    <w:basedOn w:val="Standardstycketeckensnitt"/>
    <w:link w:val="Rubrik4"/>
    <w:uiPriority w:val="9"/>
    <w:rsid w:val="00B672AA"/>
    <w:rPr>
      <w:rFonts w:ascii="Garamond" w:eastAsiaTheme="majorEastAsia" w:hAnsi="Garamond" w:cstheme="majorBidi"/>
      <w:b/>
      <w:bCs/>
      <w:iCs/>
      <w:sz w:val="24"/>
      <w:szCs w:val="24"/>
      <w:lang w:eastAsia="sv-SE"/>
    </w:rPr>
  </w:style>
  <w:style w:type="character" w:customStyle="1" w:styleId="Rubrik5Char">
    <w:name w:val="Rubrik 5 Char"/>
    <w:aliases w:val="Protokollsparagraf Char"/>
    <w:basedOn w:val="Standardstycketeckensnitt"/>
    <w:link w:val="Rubrik5"/>
    <w:uiPriority w:val="9"/>
    <w:rsid w:val="001630E6"/>
    <w:rPr>
      <w:rFonts w:ascii="Arial" w:eastAsiaTheme="majorEastAsia" w:hAnsi="Arial" w:cstheme="majorBidi"/>
      <w:color w:val="000000" w:themeColor="text1"/>
      <w:sz w:val="28"/>
      <w:szCs w:val="24"/>
      <w:lang w:eastAsia="sv-SE"/>
    </w:rPr>
  </w:style>
  <w:style w:type="paragraph" w:styleId="Sidhuvud">
    <w:name w:val="header"/>
    <w:basedOn w:val="Normal"/>
    <w:link w:val="SidhuvudChar"/>
    <w:uiPriority w:val="99"/>
    <w:unhideWhenUsed/>
    <w:rsid w:val="00F8040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0408"/>
    <w:rPr>
      <w:rFonts w:ascii="Garamond" w:hAnsi="Garamond"/>
    </w:rPr>
  </w:style>
  <w:style w:type="paragraph" w:styleId="Sidfot">
    <w:name w:val="footer"/>
    <w:basedOn w:val="Normal"/>
    <w:link w:val="SidfotChar"/>
    <w:uiPriority w:val="99"/>
    <w:unhideWhenUsed/>
    <w:rsid w:val="00F80408"/>
    <w:pPr>
      <w:tabs>
        <w:tab w:val="center" w:pos="4536"/>
        <w:tab w:val="right" w:pos="9072"/>
      </w:tabs>
      <w:spacing w:line="240" w:lineRule="auto"/>
    </w:pPr>
  </w:style>
  <w:style w:type="character" w:customStyle="1" w:styleId="SidfotChar">
    <w:name w:val="Sidfot Char"/>
    <w:basedOn w:val="Standardstycketeckensnitt"/>
    <w:link w:val="Sidfot"/>
    <w:uiPriority w:val="99"/>
    <w:rsid w:val="00F80408"/>
    <w:rPr>
      <w:rFonts w:ascii="Garamond" w:hAnsi="Garamond"/>
    </w:rPr>
  </w:style>
  <w:style w:type="character" w:styleId="Platshllartext">
    <w:name w:val="Placeholder Text"/>
    <w:basedOn w:val="Standardstycketeckensnitt"/>
    <w:uiPriority w:val="99"/>
    <w:semiHidden/>
    <w:rsid w:val="00F80408"/>
    <w:rPr>
      <w:color w:val="808080"/>
    </w:rPr>
  </w:style>
  <w:style w:type="table" w:styleId="Tabellrutnt">
    <w:name w:val="Table Grid"/>
    <w:basedOn w:val="Normaltabell"/>
    <w:uiPriority w:val="59"/>
    <w:rsid w:val="00F8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8040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408"/>
    <w:rPr>
      <w:rFonts w:ascii="Tahoma" w:hAnsi="Tahoma" w:cs="Tahoma"/>
      <w:sz w:val="16"/>
      <w:szCs w:val="16"/>
    </w:rPr>
  </w:style>
  <w:style w:type="paragraph" w:styleId="Underrubrik">
    <w:name w:val="Subtitle"/>
    <w:basedOn w:val="Normal"/>
    <w:next w:val="Normal"/>
    <w:link w:val="UnderrubrikChar"/>
    <w:uiPriority w:val="11"/>
    <w:qFormat/>
    <w:rsid w:val="00056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561A1"/>
    <w:rPr>
      <w:rFonts w:asciiTheme="majorHAnsi" w:eastAsiaTheme="majorEastAsia" w:hAnsiTheme="majorHAnsi" w:cstheme="majorBidi"/>
      <w:i/>
      <w:iCs/>
      <w:color w:val="4F81BD" w:themeColor="accent1"/>
      <w:spacing w:val="15"/>
      <w:sz w:val="24"/>
      <w:szCs w:val="24"/>
    </w:rPr>
  </w:style>
  <w:style w:type="paragraph" w:customStyle="1" w:styleId="Allmntstyckeformat">
    <w:name w:val="[Allmänt styckeformat]"/>
    <w:basedOn w:val="Normal"/>
    <w:unhideWhenUsed/>
    <w:locked/>
    <w:rsid w:val="00226D7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 w:type="character" w:styleId="Sidnummer">
    <w:name w:val="page number"/>
    <w:basedOn w:val="Standardstycketeckensnitt"/>
    <w:uiPriority w:val="99"/>
    <w:rsid w:val="00704401"/>
    <w:rPr>
      <w:rFonts w:cs="Times New Roman"/>
    </w:rPr>
  </w:style>
  <w:style w:type="character" w:customStyle="1" w:styleId="Formatmall1">
    <w:name w:val="Formatmall1"/>
    <w:basedOn w:val="Standardstycketeckensnitt"/>
    <w:uiPriority w:val="1"/>
    <w:rsid w:val="006C1FE8"/>
    <w:rPr>
      <w:rFonts w:ascii="Arial" w:hAnsi="Arial"/>
      <w:sz w:val="24"/>
    </w:rPr>
  </w:style>
  <w:style w:type="character" w:customStyle="1" w:styleId="Formatmall2">
    <w:name w:val="Formatmall2"/>
    <w:basedOn w:val="Standardstycketeckensnitt"/>
    <w:uiPriority w:val="1"/>
    <w:rsid w:val="006C1FE8"/>
    <w:rPr>
      <w:rFonts w:ascii="Arial" w:hAnsi="Arial"/>
      <w:sz w:val="24"/>
    </w:rPr>
  </w:style>
  <w:style w:type="paragraph" w:customStyle="1" w:styleId="R1">
    <w:name w:val="R1"/>
    <w:qFormat/>
    <w:rsid w:val="00A30624"/>
    <w:pPr>
      <w:spacing w:before="240" w:after="60" w:line="240" w:lineRule="auto"/>
    </w:pPr>
    <w:rPr>
      <w:rFonts w:ascii="Futura Std Book" w:eastAsia="Times New Roman" w:hAnsi="Futura Std Book" w:cs="Arial"/>
      <w:bCs/>
      <w:kern w:val="32"/>
      <w:sz w:val="28"/>
      <w:szCs w:val="32"/>
      <w:lang w:eastAsia="sv-SE"/>
    </w:rPr>
  </w:style>
  <w:style w:type="paragraph" w:styleId="Liststycke">
    <w:name w:val="List Paragraph"/>
    <w:basedOn w:val="Normal"/>
    <w:uiPriority w:val="34"/>
    <w:qFormat/>
    <w:rsid w:val="00101729"/>
    <w:pPr>
      <w:spacing w:after="160" w:line="259" w:lineRule="auto"/>
      <w:ind w:left="720"/>
      <w:contextualSpacing/>
    </w:pPr>
    <w:rPr>
      <w:rFonts w:asciiTheme="minorHAnsi" w:hAnsiTheme="minorHAnsi"/>
    </w:rPr>
  </w:style>
  <w:style w:type="paragraph" w:customStyle="1" w:styleId="Vadstenabrdtext">
    <w:name w:val="Vadstena brödtext"/>
    <w:autoRedefine/>
    <w:rsid w:val="00995F44"/>
    <w:pPr>
      <w:spacing w:after="0" w:line="240" w:lineRule="auto"/>
    </w:pPr>
    <w:rPr>
      <w:rFonts w:ascii="Garamond" w:eastAsia="Times New Roman" w:hAnsi="Garamond" w:cs="Times New Roman" w:hint="cs"/>
      <w:szCs w:val="24"/>
      <w:lang w:eastAsia="sv-SE"/>
    </w:rPr>
  </w:style>
  <w:style w:type="paragraph" w:customStyle="1" w:styleId="Vadstena-rubrik2">
    <w:name w:val="Vadstena - rubrik 2"/>
    <w:link w:val="Vadstena-rubrik2Char"/>
    <w:rsid w:val="003321AE"/>
    <w:pPr>
      <w:spacing w:after="0" w:line="240" w:lineRule="auto"/>
    </w:pPr>
    <w:rPr>
      <w:rFonts w:ascii="Futura Std Book" w:eastAsia="Times New Roman" w:hAnsi="Futura Std Book" w:cs="Arial"/>
      <w:b/>
      <w:bCs/>
      <w:kern w:val="32"/>
      <w:sz w:val="24"/>
      <w:szCs w:val="32"/>
      <w:lang w:eastAsia="sv-SE"/>
    </w:rPr>
  </w:style>
  <w:style w:type="character" w:customStyle="1" w:styleId="Vadstena-rubrik2Char">
    <w:name w:val="Vadstena - rubrik 2 Char"/>
    <w:link w:val="Vadstena-rubrik2"/>
    <w:locked/>
    <w:rsid w:val="003321AE"/>
    <w:rPr>
      <w:rFonts w:ascii="Futura Std Book" w:eastAsia="Times New Roman" w:hAnsi="Futura Std Book" w:cs="Arial"/>
      <w:b/>
      <w:bCs/>
      <w:kern w:val="32"/>
      <w:sz w:val="24"/>
      <w:szCs w:val="32"/>
      <w:lang w:eastAsia="sv-SE"/>
    </w:rPr>
  </w:style>
  <w:style w:type="paragraph" w:customStyle="1" w:styleId="R2">
    <w:name w:val="R2"/>
    <w:qFormat/>
    <w:rsid w:val="00842273"/>
    <w:pPr>
      <w:spacing w:after="0" w:line="240" w:lineRule="auto"/>
    </w:pPr>
    <w:rPr>
      <w:rFonts w:ascii="Futura Std Book" w:eastAsia="Times New Roman" w:hAnsi="Futura Std Book" w:cs="Arial"/>
      <w:b/>
      <w:bCs/>
      <w:kern w:val="32"/>
      <w:sz w:val="24"/>
      <w:szCs w:val="32"/>
      <w:lang w:eastAsia="sv-SE"/>
    </w:rPr>
  </w:style>
  <w:style w:type="character" w:customStyle="1" w:styleId="Brdtext1">
    <w:name w:val="Brödtext1"/>
    <w:locked/>
    <w:rsid w:val="00226D7B"/>
    <w:rPr>
      <w:rFonts w:ascii="Garamond" w:eastAsia="Times New Roman" w:hAnsi="Garamond" w:cs="Times New Roman"/>
      <w:szCs w:val="24"/>
      <w:lang w:eastAsia="sv-SE"/>
    </w:rPr>
  </w:style>
  <w:style w:type="paragraph" w:customStyle="1" w:styleId="LEXNormal">
    <w:name w:val="LEX Normal"/>
    <w:basedOn w:val="Normal"/>
    <w:qFormat/>
    <w:rsid w:val="007F0D48"/>
    <w:pPr>
      <w:spacing w:line="240" w:lineRule="auto"/>
    </w:pPr>
    <w:rPr>
      <w:rFonts w:eastAsia="Times New Roman" w:cs="Times New Roman"/>
      <w:szCs w:val="24"/>
      <w:lang w:eastAsia="sv-SE"/>
    </w:rPr>
  </w:style>
  <w:style w:type="paragraph" w:customStyle="1" w:styleId="R3">
    <w:name w:val="R3"/>
    <w:qFormat/>
    <w:rsid w:val="007F0D48"/>
    <w:pPr>
      <w:spacing w:after="0" w:line="240" w:lineRule="auto"/>
    </w:pPr>
    <w:rPr>
      <w:rFonts w:ascii="Futura Std Book" w:eastAsia="Times New Roman" w:hAnsi="Futura Std Book" w:cs="Arial"/>
      <w:bCs/>
      <w:kern w:val="32"/>
      <w:sz w:val="24"/>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8B38C3776E494A82CFA991D3B4AE40"/>
        <w:category>
          <w:name w:val="Allmänt"/>
          <w:gallery w:val="placeholder"/>
        </w:category>
        <w:types>
          <w:type w:val="bbPlcHdr"/>
        </w:types>
        <w:behaviors>
          <w:behavior w:val="content"/>
        </w:behaviors>
        <w:guid w:val="{5AB2346C-6FF0-4375-B891-CD7F74D9841E}"/>
      </w:docPartPr>
      <w:docPartBody>
        <w:p w:rsidR="000B6596" w:rsidRDefault="00A0791C" w:rsidP="00F60C3D">
          <w:pPr>
            <w:pStyle w:val="598B38C3776E494A82CFA991D3B4AE40"/>
          </w:pPr>
          <w:r w:rsidRPr="001753E7">
            <w:rPr>
              <w:rStyle w:val="Platshllartext"/>
            </w:rPr>
            <w:t>/SammanträdePlats/</w:t>
          </w:r>
        </w:p>
      </w:docPartBody>
    </w:docPart>
    <w:docPart>
      <w:docPartPr>
        <w:name w:val="69AFEE2F4A214D5ABD679B9EE286F1CB"/>
        <w:category>
          <w:name w:val="Allmänt"/>
          <w:gallery w:val="placeholder"/>
        </w:category>
        <w:types>
          <w:type w:val="bbPlcHdr"/>
        </w:types>
        <w:behaviors>
          <w:behavior w:val="content"/>
        </w:behaviors>
        <w:guid w:val="{99B4093C-DF6A-4726-800E-2E11FECE87DE}"/>
      </w:docPartPr>
      <w:docPartBody>
        <w:p w:rsidR="000B6596" w:rsidRDefault="00A0791C" w:rsidP="00F60C3D">
          <w:pPr>
            <w:pStyle w:val="69AFEE2F4A214D5ABD679B9EE286F1CB"/>
          </w:pPr>
          <w:r w:rsidRPr="001753E7">
            <w:rPr>
              <w:rStyle w:val="Platshllartext"/>
            </w:rPr>
            <w:t>/SammanträdeTid/</w:t>
          </w:r>
        </w:p>
      </w:docPartBody>
    </w:docPart>
    <w:docPart>
      <w:docPartPr>
        <w:name w:val="AC510134548248A1A8984CD7E655FFA7"/>
        <w:category>
          <w:name w:val="Allmänt"/>
          <w:gallery w:val="placeholder"/>
        </w:category>
        <w:types>
          <w:type w:val="bbPlcHdr"/>
        </w:types>
        <w:behaviors>
          <w:behavior w:val="content"/>
        </w:behaviors>
        <w:guid w:val="{6D826C04-7B34-4058-AA09-B2BEBE13C0B3}"/>
      </w:docPartPr>
      <w:docPartBody>
        <w:p w:rsidR="000B6596" w:rsidRDefault="00A0791C" w:rsidP="00F60C3D">
          <w:pPr>
            <w:pStyle w:val="AC510134548248A1A8984CD7E655FFA7"/>
          </w:pPr>
          <w:r w:rsidRPr="001753E7">
            <w:rPr>
              <w:rStyle w:val="Platshllartext"/>
            </w:rPr>
            <w:t>/SammanträdestartParagraf/</w:t>
          </w:r>
        </w:p>
      </w:docPartBody>
    </w:docPart>
    <w:docPart>
      <w:docPartPr>
        <w:name w:val="382B51B61EE5427D976C440B7988D568"/>
        <w:category>
          <w:name w:val="Allmänt"/>
          <w:gallery w:val="placeholder"/>
        </w:category>
        <w:types>
          <w:type w:val="bbPlcHdr"/>
        </w:types>
        <w:behaviors>
          <w:behavior w:val="content"/>
        </w:behaviors>
        <w:guid w:val="{6925F32E-97CC-40A3-84CA-354E7ED3CDB7}"/>
      </w:docPartPr>
      <w:docPartBody>
        <w:p w:rsidR="000B6596" w:rsidRDefault="00A0791C" w:rsidP="00F60C3D">
          <w:pPr>
            <w:pStyle w:val="382B51B61EE5427D976C440B7988D568"/>
          </w:pPr>
          <w:r w:rsidRPr="001753E7">
            <w:rPr>
              <w:rStyle w:val="Platshllartext"/>
            </w:rPr>
            <w:t>/SammanträdeslutParagraf/</w:t>
          </w:r>
        </w:p>
      </w:docPartBody>
    </w:docPart>
    <w:docPart>
      <w:docPartPr>
        <w:name w:val="5F53341B8E9C493F8A1DA3A05E76E395"/>
        <w:category>
          <w:name w:val="Allmänt"/>
          <w:gallery w:val="placeholder"/>
        </w:category>
        <w:types>
          <w:type w:val="bbPlcHdr"/>
        </w:types>
        <w:behaviors>
          <w:behavior w:val="content"/>
        </w:behaviors>
        <w:guid w:val="{A8502CF0-3509-4AB7-B3A7-4B826120E5D3}"/>
      </w:docPartPr>
      <w:docPartBody>
        <w:p w:rsidR="000B6596" w:rsidRDefault="00A0791C" w:rsidP="00F60C3D">
          <w:pPr>
            <w:pStyle w:val="5F53341B8E9C493F8A1DA3A05E76E395"/>
          </w:pPr>
          <w:r w:rsidRPr="00980C5A">
            <w:rPr>
              <w:rStyle w:val="Platshllartext"/>
            </w:rPr>
            <w:t>/DeltagarlistaSekreterare/</w:t>
          </w:r>
        </w:p>
      </w:docPartBody>
    </w:docPart>
    <w:docPart>
      <w:docPartPr>
        <w:name w:val="F87B07C1E5BD4DFAA6139BC707120247"/>
        <w:category>
          <w:name w:val="Allmänt"/>
          <w:gallery w:val="placeholder"/>
        </w:category>
        <w:types>
          <w:type w:val="bbPlcHdr"/>
        </w:types>
        <w:behaviors>
          <w:behavior w:val="content"/>
        </w:behaviors>
        <w:guid w:val="{6B1D33DD-6D37-4C09-8785-496D5E90CEFF}"/>
      </w:docPartPr>
      <w:docPartBody>
        <w:p w:rsidR="000B6596" w:rsidRDefault="00A0791C" w:rsidP="00F60C3D">
          <w:pPr>
            <w:pStyle w:val="F87B07C1E5BD4DFAA6139BC707120247"/>
          </w:pPr>
          <w:r w:rsidRPr="00980C5A">
            <w:rPr>
              <w:rStyle w:val="Platshllartext"/>
            </w:rPr>
            <w:t>/DeltagarlistaOrdförande/</w:t>
          </w:r>
        </w:p>
      </w:docPartBody>
    </w:docPart>
    <w:docPart>
      <w:docPartPr>
        <w:name w:val="4A486CB344734FCA85F5C7A1D2325EBF"/>
        <w:category>
          <w:name w:val="Allmänt"/>
          <w:gallery w:val="placeholder"/>
        </w:category>
        <w:types>
          <w:type w:val="bbPlcHdr"/>
        </w:types>
        <w:behaviors>
          <w:behavior w:val="content"/>
        </w:behaviors>
        <w:guid w:val="{DF772CF2-62F5-4C0A-B1A1-BA7BD2B415C9}"/>
      </w:docPartPr>
      <w:docPartBody>
        <w:p w:rsidR="000B6596" w:rsidRDefault="00A0791C" w:rsidP="00F60C3D">
          <w:pPr>
            <w:pStyle w:val="4A486CB344734FCA85F5C7A1D2325EBF"/>
          </w:pPr>
          <w:r w:rsidRPr="00980C5A">
            <w:rPr>
              <w:rStyle w:val="Platshllartext"/>
            </w:rPr>
            <w:t>/SammanträdeDatum/</w:t>
          </w:r>
        </w:p>
      </w:docPartBody>
    </w:docPart>
    <w:docPart>
      <w:docPartPr>
        <w:name w:val="AB3304545C9341AD8F014DEB2A34505E"/>
        <w:category>
          <w:name w:val="Allmänt"/>
          <w:gallery w:val="placeholder"/>
        </w:category>
        <w:types>
          <w:type w:val="bbPlcHdr"/>
        </w:types>
        <w:behaviors>
          <w:behavior w:val="content"/>
        </w:behaviors>
        <w:guid w:val="{56812AC7-1047-4B95-AE6B-C07410613599}"/>
      </w:docPartPr>
      <w:docPartBody>
        <w:p w:rsidR="000B6596" w:rsidRDefault="00A0791C" w:rsidP="00F60C3D">
          <w:pPr>
            <w:pStyle w:val="AB3304545C9341AD8F014DEB2A34505E"/>
          </w:pPr>
          <w:r w:rsidRPr="00980C5A">
            <w:rPr>
              <w:rStyle w:val="Platshllartext"/>
            </w:rPr>
            <w:t>/Eget_Förvaltning/</w:t>
          </w:r>
        </w:p>
      </w:docPartBody>
    </w:docPart>
    <w:docPart>
      <w:docPartPr>
        <w:name w:val="349DA5726B134CC9A6BC8D50F9704EA7"/>
        <w:category>
          <w:name w:val="Allmänt"/>
          <w:gallery w:val="placeholder"/>
        </w:category>
        <w:types>
          <w:type w:val="bbPlcHdr"/>
        </w:types>
        <w:behaviors>
          <w:behavior w:val="content"/>
        </w:behaviors>
        <w:guid w:val="{A3E7202C-46DD-4362-88C4-4F33D2239648}"/>
      </w:docPartPr>
      <w:docPartBody>
        <w:p w:rsidR="000B6596" w:rsidRDefault="00A0791C" w:rsidP="00F60C3D">
          <w:pPr>
            <w:pStyle w:val="349DA5726B134CC9A6BC8D50F9704EA7"/>
          </w:pPr>
          <w:r w:rsidRPr="001753E7">
            <w:rPr>
              <w:rStyle w:val="Platshllartext"/>
            </w:rPr>
            <w:t>/Submall protokoll/</w:t>
          </w:r>
        </w:p>
      </w:docPartBody>
    </w:docPart>
    <w:docPart>
      <w:docPartPr>
        <w:name w:val="6F307817FF564637A1E9D42B9EC28ECA"/>
        <w:category>
          <w:name w:val="Allmänt"/>
          <w:gallery w:val="placeholder"/>
        </w:category>
        <w:types>
          <w:type w:val="bbPlcHdr"/>
        </w:types>
        <w:behaviors>
          <w:behavior w:val="content"/>
        </w:behaviors>
        <w:guid w:val="{1BCBF1D2-76BD-4F68-81A3-1DCDBDDC8C1E}"/>
      </w:docPartPr>
      <w:docPartBody>
        <w:p w:rsidR="00511DB5" w:rsidRDefault="00A0791C">
          <w:r w:rsidRPr="00D25053">
            <w:rPr>
              <w:rStyle w:val="Platshllartext"/>
            </w:rPr>
            <w:t>/DeltagarlistaOrdförande/</w:t>
          </w:r>
        </w:p>
      </w:docPartBody>
    </w:docPart>
    <w:docPart>
      <w:docPartPr>
        <w:name w:val="00F43F048F0847599B667B025919AEF5"/>
        <w:category>
          <w:name w:val="Allmänt"/>
          <w:gallery w:val="placeholder"/>
        </w:category>
        <w:types>
          <w:type w:val="bbPlcHdr"/>
        </w:types>
        <w:behaviors>
          <w:behavior w:val="content"/>
        </w:behaviors>
        <w:guid w:val="{55F20BDA-E6E7-4C9C-8E48-C9E36EC50F13}"/>
      </w:docPartPr>
      <w:docPartBody>
        <w:p w:rsidR="00511DB5" w:rsidRDefault="00A0791C">
          <w:r w:rsidRPr="00D25053">
            <w:rPr>
              <w:rStyle w:val="Platshllartext"/>
            </w:rPr>
            <w:t>/DeltagarlistaFörste vice ordförande/</w:t>
          </w:r>
        </w:p>
      </w:docPartBody>
    </w:docPart>
    <w:docPart>
      <w:docPartPr>
        <w:name w:val="66993407F6C94C2F88C3D1BD5519E708"/>
        <w:category>
          <w:name w:val="Allmänt"/>
          <w:gallery w:val="placeholder"/>
        </w:category>
        <w:types>
          <w:type w:val="bbPlcHdr"/>
        </w:types>
        <w:behaviors>
          <w:behavior w:val="content"/>
        </w:behaviors>
        <w:guid w:val="{DE62B8E3-1407-4CD8-8A4A-C72431D6CDAA}"/>
      </w:docPartPr>
      <w:docPartBody>
        <w:p w:rsidR="00511DB5" w:rsidRDefault="00A0791C">
          <w:r w:rsidRPr="00D25053">
            <w:rPr>
              <w:rStyle w:val="Platshllartext"/>
            </w:rPr>
            <w:t>/DeltagarlistaAndre vice ordförande/</w:t>
          </w:r>
        </w:p>
      </w:docPartBody>
    </w:docPart>
    <w:docPart>
      <w:docPartPr>
        <w:name w:val="650EFE7EA5E14EEEAA9D6C14B944D0FE"/>
        <w:category>
          <w:name w:val="Allmänt"/>
          <w:gallery w:val="placeholder"/>
        </w:category>
        <w:types>
          <w:type w:val="bbPlcHdr"/>
        </w:types>
        <w:behaviors>
          <w:behavior w:val="content"/>
        </w:behaviors>
        <w:guid w:val="{70960541-5D94-4170-ACF3-2B289D591E24}"/>
      </w:docPartPr>
      <w:docPartBody>
        <w:p w:rsidR="00D87D7C" w:rsidRDefault="00A0791C" w:rsidP="000918DB">
          <w:pPr>
            <w:pStyle w:val="650EFE7EA5E14EEEAA9D6C14B944D0FE"/>
          </w:pPr>
          <w:r w:rsidRPr="00980C5A">
            <w:rPr>
              <w:rStyle w:val="Platshllartext"/>
            </w:rPr>
            <w:t>/DeltagarlistaSekreterare/</w:t>
          </w:r>
        </w:p>
      </w:docPartBody>
    </w:docPart>
    <w:docPart>
      <w:docPartPr>
        <w:name w:val="F32C6E8815484BDF98EEAE2BE07DB4C3"/>
        <w:category>
          <w:name w:val="Allmänt"/>
          <w:gallery w:val="placeholder"/>
        </w:category>
        <w:types>
          <w:type w:val="bbPlcHdr"/>
        </w:types>
        <w:behaviors>
          <w:behavior w:val="content"/>
        </w:behaviors>
        <w:guid w:val="{EB3A63B2-07AF-4581-A5E7-64D7CB5169C5}"/>
      </w:docPartPr>
      <w:docPartBody>
        <w:p w:rsidR="00D87D7C" w:rsidRDefault="00A0791C" w:rsidP="000918DB">
          <w:pPr>
            <w:pStyle w:val="F32C6E8815484BDF98EEAE2BE07DB4C3"/>
          </w:pPr>
          <w:r w:rsidRPr="00980C5A">
            <w:rPr>
              <w:rStyle w:val="Platshllartext"/>
            </w:rPr>
            <w:t>/Enhet/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MV Boli"/>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Futura-Book">
    <w:altName w:val="Times New Roman"/>
    <w:panose1 w:val="00000000000000000000"/>
    <w:charset w:val="00"/>
    <w:family w:val="auto"/>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3D"/>
    <w:rsid w:val="000918DB"/>
    <w:rsid w:val="000B6596"/>
    <w:rsid w:val="001971F5"/>
    <w:rsid w:val="002C1E33"/>
    <w:rsid w:val="003431DC"/>
    <w:rsid w:val="003E64A6"/>
    <w:rsid w:val="00410BCA"/>
    <w:rsid w:val="004968E9"/>
    <w:rsid w:val="00511DB5"/>
    <w:rsid w:val="005C3C37"/>
    <w:rsid w:val="005F6805"/>
    <w:rsid w:val="00642F0A"/>
    <w:rsid w:val="006E75E8"/>
    <w:rsid w:val="00710BD5"/>
    <w:rsid w:val="0081459B"/>
    <w:rsid w:val="00850881"/>
    <w:rsid w:val="008A2B34"/>
    <w:rsid w:val="00950134"/>
    <w:rsid w:val="00A0791C"/>
    <w:rsid w:val="00A32A4B"/>
    <w:rsid w:val="00A64D22"/>
    <w:rsid w:val="00B52824"/>
    <w:rsid w:val="00B94243"/>
    <w:rsid w:val="00BA2329"/>
    <w:rsid w:val="00C14415"/>
    <w:rsid w:val="00CF1525"/>
    <w:rsid w:val="00D87D7C"/>
    <w:rsid w:val="00DA212B"/>
    <w:rsid w:val="00E2611E"/>
    <w:rsid w:val="00E93C35"/>
    <w:rsid w:val="00EE487C"/>
    <w:rsid w:val="00EF12A1"/>
    <w:rsid w:val="00EF2289"/>
    <w:rsid w:val="00F60C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7D7C"/>
    <w:rPr>
      <w:color w:val="808080"/>
    </w:rPr>
  </w:style>
  <w:style w:type="paragraph" w:customStyle="1" w:styleId="4FCFBC94F66647FC88E938E5AA52314D">
    <w:name w:val="4FCFBC94F66647FC88E938E5AA52314D"/>
    <w:rsid w:val="00F60C3D"/>
  </w:style>
  <w:style w:type="paragraph" w:customStyle="1" w:styleId="F74432B1146B44A693ECC51A6039E884">
    <w:name w:val="F74432B1146B44A693ECC51A6039E884"/>
    <w:rsid w:val="00F60C3D"/>
  </w:style>
  <w:style w:type="paragraph" w:customStyle="1" w:styleId="598B38C3776E494A82CFA991D3B4AE40">
    <w:name w:val="598B38C3776E494A82CFA991D3B4AE40"/>
    <w:rsid w:val="00F60C3D"/>
  </w:style>
  <w:style w:type="paragraph" w:customStyle="1" w:styleId="69AFEE2F4A214D5ABD679B9EE286F1CB">
    <w:name w:val="69AFEE2F4A214D5ABD679B9EE286F1CB"/>
    <w:rsid w:val="00F60C3D"/>
  </w:style>
  <w:style w:type="paragraph" w:customStyle="1" w:styleId="AC510134548248A1A8984CD7E655FFA7">
    <w:name w:val="AC510134548248A1A8984CD7E655FFA7"/>
    <w:rsid w:val="00F60C3D"/>
  </w:style>
  <w:style w:type="paragraph" w:customStyle="1" w:styleId="382B51B61EE5427D976C440B7988D568">
    <w:name w:val="382B51B61EE5427D976C440B7988D568"/>
    <w:rsid w:val="00F60C3D"/>
  </w:style>
  <w:style w:type="paragraph" w:customStyle="1" w:styleId="5F53341B8E9C493F8A1DA3A05E76E395">
    <w:name w:val="5F53341B8E9C493F8A1DA3A05E76E395"/>
    <w:rsid w:val="00F60C3D"/>
  </w:style>
  <w:style w:type="paragraph" w:customStyle="1" w:styleId="F87B07C1E5BD4DFAA6139BC707120247">
    <w:name w:val="F87B07C1E5BD4DFAA6139BC707120247"/>
    <w:rsid w:val="00F60C3D"/>
  </w:style>
  <w:style w:type="paragraph" w:customStyle="1" w:styleId="13FCCDBDBB11446B8A4D4940A96DD50E">
    <w:name w:val="13FCCDBDBB11446B8A4D4940A96DD50E"/>
    <w:rsid w:val="00F60C3D"/>
  </w:style>
  <w:style w:type="paragraph" w:customStyle="1" w:styleId="4A486CB344734FCA85F5C7A1D2325EBF">
    <w:name w:val="4A486CB344734FCA85F5C7A1D2325EBF"/>
    <w:rsid w:val="00F60C3D"/>
  </w:style>
  <w:style w:type="paragraph" w:customStyle="1" w:styleId="AB3304545C9341AD8F014DEB2A34505E">
    <w:name w:val="AB3304545C9341AD8F014DEB2A34505E"/>
    <w:rsid w:val="00F60C3D"/>
  </w:style>
  <w:style w:type="paragraph" w:customStyle="1" w:styleId="369BEA9B74A54849A8A0B06AB3664E64">
    <w:name w:val="369BEA9B74A54849A8A0B06AB3664E64"/>
    <w:rsid w:val="00F60C3D"/>
  </w:style>
  <w:style w:type="paragraph" w:customStyle="1" w:styleId="D33EAD316BD34CF7AF3AE9D507F0CBDD">
    <w:name w:val="D33EAD316BD34CF7AF3AE9D507F0CBDD"/>
    <w:rsid w:val="00F60C3D"/>
  </w:style>
  <w:style w:type="paragraph" w:customStyle="1" w:styleId="ECCBAE9144A546DCB0E2A850426223C3">
    <w:name w:val="ECCBAE9144A546DCB0E2A850426223C3"/>
    <w:rsid w:val="00F60C3D"/>
  </w:style>
  <w:style w:type="paragraph" w:customStyle="1" w:styleId="FCBC0F82F8F84AA3983C5AF45499A822">
    <w:name w:val="FCBC0F82F8F84AA3983C5AF45499A822"/>
    <w:rsid w:val="00F60C3D"/>
  </w:style>
  <w:style w:type="paragraph" w:customStyle="1" w:styleId="615692508F364EFCA6809CF8682E0893">
    <w:name w:val="615692508F364EFCA6809CF8682E0893"/>
    <w:rsid w:val="00F60C3D"/>
  </w:style>
  <w:style w:type="paragraph" w:customStyle="1" w:styleId="3E4BD70BE7924BEFB71541803A133232">
    <w:name w:val="3E4BD70BE7924BEFB71541803A133232"/>
    <w:rsid w:val="00F60C3D"/>
  </w:style>
  <w:style w:type="paragraph" w:customStyle="1" w:styleId="62BE1317584841B6995C5D9AC08CEFF2">
    <w:name w:val="62BE1317584841B6995C5D9AC08CEFF2"/>
    <w:rsid w:val="00F60C3D"/>
  </w:style>
  <w:style w:type="paragraph" w:customStyle="1" w:styleId="E3D4F34F5D0E45BFB0FB3B926369F9C8">
    <w:name w:val="E3D4F34F5D0E45BFB0FB3B926369F9C8"/>
    <w:rsid w:val="00F60C3D"/>
  </w:style>
  <w:style w:type="paragraph" w:customStyle="1" w:styleId="A7E8E6055F88410B80BDC4F2F0291FF3">
    <w:name w:val="A7E8E6055F88410B80BDC4F2F0291FF3"/>
    <w:rsid w:val="00F60C3D"/>
  </w:style>
  <w:style w:type="paragraph" w:customStyle="1" w:styleId="CD557426354846389CD68EF0D82CE007">
    <w:name w:val="CD557426354846389CD68EF0D82CE007"/>
    <w:rsid w:val="00F60C3D"/>
  </w:style>
  <w:style w:type="paragraph" w:customStyle="1" w:styleId="FC7C767E8FDA4456833C8ED65851E7B5">
    <w:name w:val="FC7C767E8FDA4456833C8ED65851E7B5"/>
    <w:rsid w:val="00F60C3D"/>
  </w:style>
  <w:style w:type="paragraph" w:customStyle="1" w:styleId="6EE62D3CFC76482A9ADE7B49FD7ED9DA">
    <w:name w:val="6EE62D3CFC76482A9ADE7B49FD7ED9DA"/>
    <w:rsid w:val="00F60C3D"/>
  </w:style>
  <w:style w:type="paragraph" w:customStyle="1" w:styleId="DC9B4F79D95B44BF82B6273670DBB40F">
    <w:name w:val="DC9B4F79D95B44BF82B6273670DBB40F"/>
    <w:rsid w:val="00F60C3D"/>
  </w:style>
  <w:style w:type="paragraph" w:customStyle="1" w:styleId="349DA5726B134CC9A6BC8D50F9704EA7">
    <w:name w:val="349DA5726B134CC9A6BC8D50F9704EA7"/>
    <w:rsid w:val="00F60C3D"/>
  </w:style>
  <w:style w:type="paragraph" w:customStyle="1" w:styleId="CA0735AA61884D078DC5D306CEEFAF9C">
    <w:name w:val="CA0735AA61884D078DC5D306CEEFAF9C"/>
    <w:rsid w:val="00EF12A1"/>
  </w:style>
  <w:style w:type="paragraph" w:customStyle="1" w:styleId="10764BAD9E0F4743976A3F5431BBDB56">
    <w:name w:val="10764BAD9E0F4743976A3F5431BBDB56"/>
    <w:rsid w:val="00C14415"/>
  </w:style>
  <w:style w:type="paragraph" w:customStyle="1" w:styleId="02BA862C61EE4F25A466E2714D581EFD">
    <w:name w:val="02BA862C61EE4F25A466E2714D581EFD"/>
    <w:rsid w:val="00C14415"/>
  </w:style>
  <w:style w:type="paragraph" w:customStyle="1" w:styleId="178621B155934EAD87D51E190E72050E">
    <w:name w:val="178621B155934EAD87D51E190E72050E"/>
    <w:rsid w:val="00C14415"/>
  </w:style>
  <w:style w:type="paragraph" w:customStyle="1" w:styleId="3F542241803A496D9D4A3BF750CC44B9">
    <w:name w:val="3F542241803A496D9D4A3BF750CC44B9"/>
    <w:rsid w:val="00C14415"/>
  </w:style>
  <w:style w:type="paragraph" w:customStyle="1" w:styleId="2238CFC641C54E82902522D717B64162">
    <w:name w:val="2238CFC641C54E82902522D717B64162"/>
    <w:rsid w:val="00C14415"/>
  </w:style>
  <w:style w:type="paragraph" w:customStyle="1" w:styleId="78DF547F7DDB4E52B40954CD2ECCA6A5">
    <w:name w:val="78DF547F7DDB4E52B40954CD2ECCA6A5"/>
    <w:rsid w:val="00C14415"/>
  </w:style>
  <w:style w:type="paragraph" w:customStyle="1" w:styleId="841CF2A7F4614C8EB5AFA6E3F0B0DAFA">
    <w:name w:val="841CF2A7F4614C8EB5AFA6E3F0B0DAFA"/>
    <w:rsid w:val="000918DB"/>
  </w:style>
  <w:style w:type="paragraph" w:customStyle="1" w:styleId="650EFE7EA5E14EEEAA9D6C14B944D0FE">
    <w:name w:val="650EFE7EA5E14EEEAA9D6C14B944D0FE"/>
    <w:rsid w:val="000918DB"/>
  </w:style>
  <w:style w:type="paragraph" w:customStyle="1" w:styleId="E9236D52A579439E9965F5773AA77DEE">
    <w:name w:val="E9236D52A579439E9965F5773AA77DEE"/>
    <w:rsid w:val="000918DB"/>
  </w:style>
  <w:style w:type="paragraph" w:customStyle="1" w:styleId="F32C6E8815484BDF98EEAE2BE07DB4C3">
    <w:name w:val="F32C6E8815484BDF98EEAE2BE07DB4C3"/>
    <w:rsid w:val="000918DB"/>
  </w:style>
  <w:style w:type="paragraph" w:customStyle="1" w:styleId="1FC93ABFE5A14D889EF50583A55055BA">
    <w:name w:val="1FC93ABFE5A14D889EF50583A55055BA"/>
    <w:rsid w:val="00D87D7C"/>
  </w:style>
  <w:style w:type="paragraph" w:customStyle="1" w:styleId="D3938A395B8841AE958A1A2C89112F47">
    <w:name w:val="D3938A395B8841AE958A1A2C89112F47"/>
    <w:rsid w:val="00D87D7C"/>
  </w:style>
  <w:style w:type="paragraph" w:customStyle="1" w:styleId="A37762881F2E4C12B0C426CBB7DB3B5C">
    <w:name w:val="A37762881F2E4C12B0C426CBB7DB3B5C"/>
    <w:rsid w:val="00D87D7C"/>
  </w:style>
  <w:style w:type="paragraph" w:customStyle="1" w:styleId="CC9CC9C63F3B49CEBF523F96CC16A81B">
    <w:name w:val="CC9CC9C63F3B49CEBF523F96CC16A81B"/>
    <w:rsid w:val="00D87D7C"/>
  </w:style>
  <w:style w:type="paragraph" w:customStyle="1" w:styleId="2D1B9557067F4C5B89569D6C7544F4D3">
    <w:name w:val="2D1B9557067F4C5B89569D6C7544F4D3"/>
    <w:rsid w:val="00D87D7C"/>
  </w:style>
  <w:style w:type="paragraph" w:customStyle="1" w:styleId="1B22C71D298344AAA2908070846C121F">
    <w:name w:val="1B22C71D298344AAA2908070846C121F"/>
    <w:rsid w:val="00D87D7C"/>
  </w:style>
  <w:style w:type="paragraph" w:customStyle="1" w:styleId="FEDFD5C6D4424B86B5074445234C3D8D">
    <w:name w:val="FEDFD5C6D4424B86B5074445234C3D8D"/>
    <w:rsid w:val="00D87D7C"/>
  </w:style>
  <w:style w:type="paragraph" w:customStyle="1" w:styleId="2B9B2046D9DF4329B576243480586A48">
    <w:name w:val="2B9B2046D9DF4329B576243480586A48"/>
    <w:rsid w:val="00D87D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7D7C"/>
    <w:rPr>
      <w:color w:val="808080"/>
    </w:rPr>
  </w:style>
  <w:style w:type="paragraph" w:customStyle="1" w:styleId="4FCFBC94F66647FC88E938E5AA52314D">
    <w:name w:val="4FCFBC94F66647FC88E938E5AA52314D"/>
    <w:rsid w:val="00F60C3D"/>
  </w:style>
  <w:style w:type="paragraph" w:customStyle="1" w:styleId="F74432B1146B44A693ECC51A6039E884">
    <w:name w:val="F74432B1146B44A693ECC51A6039E884"/>
    <w:rsid w:val="00F60C3D"/>
  </w:style>
  <w:style w:type="paragraph" w:customStyle="1" w:styleId="598B38C3776E494A82CFA991D3B4AE40">
    <w:name w:val="598B38C3776E494A82CFA991D3B4AE40"/>
    <w:rsid w:val="00F60C3D"/>
  </w:style>
  <w:style w:type="paragraph" w:customStyle="1" w:styleId="69AFEE2F4A214D5ABD679B9EE286F1CB">
    <w:name w:val="69AFEE2F4A214D5ABD679B9EE286F1CB"/>
    <w:rsid w:val="00F60C3D"/>
  </w:style>
  <w:style w:type="paragraph" w:customStyle="1" w:styleId="AC510134548248A1A8984CD7E655FFA7">
    <w:name w:val="AC510134548248A1A8984CD7E655FFA7"/>
    <w:rsid w:val="00F60C3D"/>
  </w:style>
  <w:style w:type="paragraph" w:customStyle="1" w:styleId="382B51B61EE5427D976C440B7988D568">
    <w:name w:val="382B51B61EE5427D976C440B7988D568"/>
    <w:rsid w:val="00F60C3D"/>
  </w:style>
  <w:style w:type="paragraph" w:customStyle="1" w:styleId="5F53341B8E9C493F8A1DA3A05E76E395">
    <w:name w:val="5F53341B8E9C493F8A1DA3A05E76E395"/>
    <w:rsid w:val="00F60C3D"/>
  </w:style>
  <w:style w:type="paragraph" w:customStyle="1" w:styleId="F87B07C1E5BD4DFAA6139BC707120247">
    <w:name w:val="F87B07C1E5BD4DFAA6139BC707120247"/>
    <w:rsid w:val="00F60C3D"/>
  </w:style>
  <w:style w:type="paragraph" w:customStyle="1" w:styleId="13FCCDBDBB11446B8A4D4940A96DD50E">
    <w:name w:val="13FCCDBDBB11446B8A4D4940A96DD50E"/>
    <w:rsid w:val="00F60C3D"/>
  </w:style>
  <w:style w:type="paragraph" w:customStyle="1" w:styleId="4A486CB344734FCA85F5C7A1D2325EBF">
    <w:name w:val="4A486CB344734FCA85F5C7A1D2325EBF"/>
    <w:rsid w:val="00F60C3D"/>
  </w:style>
  <w:style w:type="paragraph" w:customStyle="1" w:styleId="AB3304545C9341AD8F014DEB2A34505E">
    <w:name w:val="AB3304545C9341AD8F014DEB2A34505E"/>
    <w:rsid w:val="00F60C3D"/>
  </w:style>
  <w:style w:type="paragraph" w:customStyle="1" w:styleId="369BEA9B74A54849A8A0B06AB3664E64">
    <w:name w:val="369BEA9B74A54849A8A0B06AB3664E64"/>
    <w:rsid w:val="00F60C3D"/>
  </w:style>
  <w:style w:type="paragraph" w:customStyle="1" w:styleId="D33EAD316BD34CF7AF3AE9D507F0CBDD">
    <w:name w:val="D33EAD316BD34CF7AF3AE9D507F0CBDD"/>
    <w:rsid w:val="00F60C3D"/>
  </w:style>
  <w:style w:type="paragraph" w:customStyle="1" w:styleId="ECCBAE9144A546DCB0E2A850426223C3">
    <w:name w:val="ECCBAE9144A546DCB0E2A850426223C3"/>
    <w:rsid w:val="00F60C3D"/>
  </w:style>
  <w:style w:type="paragraph" w:customStyle="1" w:styleId="FCBC0F82F8F84AA3983C5AF45499A822">
    <w:name w:val="FCBC0F82F8F84AA3983C5AF45499A822"/>
    <w:rsid w:val="00F60C3D"/>
  </w:style>
  <w:style w:type="paragraph" w:customStyle="1" w:styleId="615692508F364EFCA6809CF8682E0893">
    <w:name w:val="615692508F364EFCA6809CF8682E0893"/>
    <w:rsid w:val="00F60C3D"/>
  </w:style>
  <w:style w:type="paragraph" w:customStyle="1" w:styleId="3E4BD70BE7924BEFB71541803A133232">
    <w:name w:val="3E4BD70BE7924BEFB71541803A133232"/>
    <w:rsid w:val="00F60C3D"/>
  </w:style>
  <w:style w:type="paragraph" w:customStyle="1" w:styleId="62BE1317584841B6995C5D9AC08CEFF2">
    <w:name w:val="62BE1317584841B6995C5D9AC08CEFF2"/>
    <w:rsid w:val="00F60C3D"/>
  </w:style>
  <w:style w:type="paragraph" w:customStyle="1" w:styleId="E3D4F34F5D0E45BFB0FB3B926369F9C8">
    <w:name w:val="E3D4F34F5D0E45BFB0FB3B926369F9C8"/>
    <w:rsid w:val="00F60C3D"/>
  </w:style>
  <w:style w:type="paragraph" w:customStyle="1" w:styleId="A7E8E6055F88410B80BDC4F2F0291FF3">
    <w:name w:val="A7E8E6055F88410B80BDC4F2F0291FF3"/>
    <w:rsid w:val="00F60C3D"/>
  </w:style>
  <w:style w:type="paragraph" w:customStyle="1" w:styleId="CD557426354846389CD68EF0D82CE007">
    <w:name w:val="CD557426354846389CD68EF0D82CE007"/>
    <w:rsid w:val="00F60C3D"/>
  </w:style>
  <w:style w:type="paragraph" w:customStyle="1" w:styleId="FC7C767E8FDA4456833C8ED65851E7B5">
    <w:name w:val="FC7C767E8FDA4456833C8ED65851E7B5"/>
    <w:rsid w:val="00F60C3D"/>
  </w:style>
  <w:style w:type="paragraph" w:customStyle="1" w:styleId="6EE62D3CFC76482A9ADE7B49FD7ED9DA">
    <w:name w:val="6EE62D3CFC76482A9ADE7B49FD7ED9DA"/>
    <w:rsid w:val="00F60C3D"/>
  </w:style>
  <w:style w:type="paragraph" w:customStyle="1" w:styleId="DC9B4F79D95B44BF82B6273670DBB40F">
    <w:name w:val="DC9B4F79D95B44BF82B6273670DBB40F"/>
    <w:rsid w:val="00F60C3D"/>
  </w:style>
  <w:style w:type="paragraph" w:customStyle="1" w:styleId="349DA5726B134CC9A6BC8D50F9704EA7">
    <w:name w:val="349DA5726B134CC9A6BC8D50F9704EA7"/>
    <w:rsid w:val="00F60C3D"/>
  </w:style>
  <w:style w:type="paragraph" w:customStyle="1" w:styleId="CA0735AA61884D078DC5D306CEEFAF9C">
    <w:name w:val="CA0735AA61884D078DC5D306CEEFAF9C"/>
    <w:rsid w:val="00EF12A1"/>
  </w:style>
  <w:style w:type="paragraph" w:customStyle="1" w:styleId="10764BAD9E0F4743976A3F5431BBDB56">
    <w:name w:val="10764BAD9E0F4743976A3F5431BBDB56"/>
    <w:rsid w:val="00C14415"/>
  </w:style>
  <w:style w:type="paragraph" w:customStyle="1" w:styleId="02BA862C61EE4F25A466E2714D581EFD">
    <w:name w:val="02BA862C61EE4F25A466E2714D581EFD"/>
    <w:rsid w:val="00C14415"/>
  </w:style>
  <w:style w:type="paragraph" w:customStyle="1" w:styleId="178621B155934EAD87D51E190E72050E">
    <w:name w:val="178621B155934EAD87D51E190E72050E"/>
    <w:rsid w:val="00C14415"/>
  </w:style>
  <w:style w:type="paragraph" w:customStyle="1" w:styleId="3F542241803A496D9D4A3BF750CC44B9">
    <w:name w:val="3F542241803A496D9D4A3BF750CC44B9"/>
    <w:rsid w:val="00C14415"/>
  </w:style>
  <w:style w:type="paragraph" w:customStyle="1" w:styleId="2238CFC641C54E82902522D717B64162">
    <w:name w:val="2238CFC641C54E82902522D717B64162"/>
    <w:rsid w:val="00C14415"/>
  </w:style>
  <w:style w:type="paragraph" w:customStyle="1" w:styleId="78DF547F7DDB4E52B40954CD2ECCA6A5">
    <w:name w:val="78DF547F7DDB4E52B40954CD2ECCA6A5"/>
    <w:rsid w:val="00C14415"/>
  </w:style>
  <w:style w:type="paragraph" w:customStyle="1" w:styleId="841CF2A7F4614C8EB5AFA6E3F0B0DAFA">
    <w:name w:val="841CF2A7F4614C8EB5AFA6E3F0B0DAFA"/>
    <w:rsid w:val="000918DB"/>
  </w:style>
  <w:style w:type="paragraph" w:customStyle="1" w:styleId="650EFE7EA5E14EEEAA9D6C14B944D0FE">
    <w:name w:val="650EFE7EA5E14EEEAA9D6C14B944D0FE"/>
    <w:rsid w:val="000918DB"/>
  </w:style>
  <w:style w:type="paragraph" w:customStyle="1" w:styleId="E9236D52A579439E9965F5773AA77DEE">
    <w:name w:val="E9236D52A579439E9965F5773AA77DEE"/>
    <w:rsid w:val="000918DB"/>
  </w:style>
  <w:style w:type="paragraph" w:customStyle="1" w:styleId="F32C6E8815484BDF98EEAE2BE07DB4C3">
    <w:name w:val="F32C6E8815484BDF98EEAE2BE07DB4C3"/>
    <w:rsid w:val="000918DB"/>
  </w:style>
  <w:style w:type="paragraph" w:customStyle="1" w:styleId="1FC93ABFE5A14D889EF50583A55055BA">
    <w:name w:val="1FC93ABFE5A14D889EF50583A55055BA"/>
    <w:rsid w:val="00D87D7C"/>
  </w:style>
  <w:style w:type="paragraph" w:customStyle="1" w:styleId="D3938A395B8841AE958A1A2C89112F47">
    <w:name w:val="D3938A395B8841AE958A1A2C89112F47"/>
    <w:rsid w:val="00D87D7C"/>
  </w:style>
  <w:style w:type="paragraph" w:customStyle="1" w:styleId="A37762881F2E4C12B0C426CBB7DB3B5C">
    <w:name w:val="A37762881F2E4C12B0C426CBB7DB3B5C"/>
    <w:rsid w:val="00D87D7C"/>
  </w:style>
  <w:style w:type="paragraph" w:customStyle="1" w:styleId="CC9CC9C63F3B49CEBF523F96CC16A81B">
    <w:name w:val="CC9CC9C63F3B49CEBF523F96CC16A81B"/>
    <w:rsid w:val="00D87D7C"/>
  </w:style>
  <w:style w:type="paragraph" w:customStyle="1" w:styleId="2D1B9557067F4C5B89569D6C7544F4D3">
    <w:name w:val="2D1B9557067F4C5B89569D6C7544F4D3"/>
    <w:rsid w:val="00D87D7C"/>
  </w:style>
  <w:style w:type="paragraph" w:customStyle="1" w:styleId="1B22C71D298344AAA2908070846C121F">
    <w:name w:val="1B22C71D298344AAA2908070846C121F"/>
    <w:rsid w:val="00D87D7C"/>
  </w:style>
  <w:style w:type="paragraph" w:customStyle="1" w:styleId="FEDFD5C6D4424B86B5074445234C3D8D">
    <w:name w:val="FEDFD5C6D4424B86B5074445234C3D8D"/>
    <w:rsid w:val="00D87D7C"/>
  </w:style>
  <w:style w:type="paragraph" w:customStyle="1" w:styleId="2B9B2046D9DF4329B576243480586A48">
    <w:name w:val="2B9B2046D9DF4329B576243480586A48"/>
    <w:rsid w:val="00D87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4CCB52AA.dotm</Template>
  <TotalTime>43</TotalTime>
  <Pages>1</Pages>
  <Words>3467</Words>
  <Characters>18378</Characters>
  <Application>Microsoft Office Word</Application>
  <DocSecurity>0</DocSecurity>
  <Lines>153</Lines>
  <Paragraphs>43</Paragraphs>
  <ScaleCrop>false</ScaleCrop>
  <HeadingPairs>
    <vt:vector size="2" baseType="variant">
      <vt:variant>
        <vt:lpstr>Rubrik</vt:lpstr>
      </vt:variant>
      <vt:variant>
        <vt:i4>1</vt:i4>
      </vt:variant>
    </vt:vector>
  </HeadingPairs>
  <TitlesOfParts>
    <vt:vector size="1" baseType="lpstr">
      <vt:lpstr/>
    </vt:vector>
  </TitlesOfParts>
  <Company>Vadstena kommun</Company>
  <LinksUpToDate>false</LinksUpToDate>
  <CharactersWithSpaces>21802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Samuelsson</dc:creator>
  <cp:lastModifiedBy>Sofie Lagerfelt Fernström</cp:lastModifiedBy>
  <cp:revision>13</cp:revision>
  <dcterms:created xsi:type="dcterms:W3CDTF">2019-09-02T09:31:00Z</dcterms:created>
  <dcterms:modified xsi:type="dcterms:W3CDTF">2019-10-21T14:18:00Z</dcterms:modified>
</cp:coreProperties>
</file>